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46"/>
          <w:szCs w:val="46"/>
        </w:rPr>
      </w:pPr>
      <w:bookmarkStart w:colFirst="0" w:colLast="0" w:name="_5lo6ib9tl82" w:id="0"/>
      <w:bookmarkEnd w:id="0"/>
      <w:r w:rsidDel="00000000" w:rsidR="00000000" w:rsidRPr="00000000">
        <w:rPr>
          <w:sz w:val="46"/>
          <w:szCs w:val="46"/>
          <w:rtl w:val="0"/>
        </w:rPr>
        <w:t xml:space="preserve">Điều khoản sử dụng TripC</w:t>
      </w:r>
    </w:p>
    <w:p w:rsidR="00000000" w:rsidDel="00000000" w:rsidP="00000000" w:rsidRDefault="00000000" w:rsidRPr="00000000" w14:paraId="00000002">
      <w:pPr>
        <w:rPr>
          <w:b w:val="1"/>
        </w:rPr>
      </w:pPr>
      <w:r w:rsidDel="00000000" w:rsidR="00000000" w:rsidRPr="00000000">
        <w:rPr>
          <w:b w:val="1"/>
          <w:rtl w:val="0"/>
        </w:rPr>
        <w:t xml:space="preserve">Mục lục</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5lo6ib9tl82">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Điều khoản sử dụng TripC</w:t>
            </w:r>
          </w:hyperlink>
          <w:r w:rsidDel="00000000" w:rsidR="00000000" w:rsidRPr="00000000">
            <w:rPr>
              <w:rtl w:val="0"/>
            </w:rPr>
          </w:r>
        </w:p>
        <w:p w:rsidR="00000000" w:rsidDel="00000000" w:rsidP="00000000" w:rsidRDefault="00000000" w:rsidRPr="00000000" w14:paraId="00000004">
          <w:pPr>
            <w:widowControl w:val="0"/>
            <w:spacing w:before="60" w:line="240" w:lineRule="auto"/>
            <w:ind w:left="360" w:firstLine="0"/>
            <w:rPr>
              <w:color w:val="1155cc"/>
              <w:u w:val="single"/>
            </w:rPr>
          </w:pPr>
          <w:hyperlink w:anchor="_nesa5w1cz888">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Điều khoản chung</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720" w:firstLine="0"/>
            <w:rPr>
              <w:color w:val="1155cc"/>
              <w:u w:val="single"/>
            </w:rPr>
          </w:pPr>
          <w:hyperlink w:anchor="_ew5t4htclz86">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 Về chúng tôi và cách liên hệ với chúng tôi</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720" w:firstLine="0"/>
            <w:rPr>
              <w:color w:val="1155cc"/>
              <w:u w:val="single"/>
            </w:rPr>
          </w:pPr>
          <w:hyperlink w:anchor="_hvbwat3b6nnl">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 Về những điều khoản trong văn bản này</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720" w:firstLine="0"/>
            <w:rPr>
              <w:color w:val="1155cc"/>
              <w:u w:val="single"/>
            </w:rPr>
          </w:pPr>
          <w:hyperlink w:anchor="_bqviepw7vfu">
            <w:r w:rsidDel="00000000" w:rsidR="00000000" w:rsidRPr="00000000">
              <w:rPr>
                <w:color w:val="1155cc"/>
                <w:u w:val="single"/>
                <w:rtl w:val="0"/>
              </w:rPr>
              <w:t xml:space="preserve">3. Quy tắc khi sử dụng nền tảng TripC</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1080" w:firstLine="0"/>
            <w:rPr>
              <w:color w:val="1155cc"/>
              <w:u w:val="single"/>
            </w:rPr>
          </w:pPr>
          <w:hyperlink w:anchor="_ioa1a7bc47tn">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3.1 Chúng tôi có thể thay đổi nền tảng của mình</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1080" w:firstLine="0"/>
            <w:rPr>
              <w:color w:val="1155cc"/>
              <w:u w:val="single"/>
            </w:rPr>
          </w:pPr>
          <w:hyperlink w:anchor="_u9h9621cwdh0">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3.2 Chúng tôi có thể tạm dừng cung cấp hoặc thu hồi nền tảng của mình</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1080" w:firstLine="0"/>
            <w:rPr>
              <w:color w:val="1155cc"/>
              <w:u w:val="single"/>
            </w:rPr>
          </w:pPr>
          <w:hyperlink w:anchor="_ivhse4dqo21g">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3.3 Thông tin tài khoản của bạn</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1080" w:firstLine="0"/>
            <w:rPr>
              <w:color w:val="1155cc"/>
              <w:u w:val="single"/>
            </w:rPr>
          </w:pPr>
          <w:hyperlink w:anchor="_5q60rp8smwg5">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3.4 Cách bạn sử dụng tài liệu trên nền tảng của chúng tôi</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1080" w:firstLine="0"/>
            <w:rPr>
              <w:color w:val="1155cc"/>
              <w:u w:val="single"/>
            </w:rPr>
          </w:pPr>
          <w:hyperlink w:anchor="_exw6hmcr73l5">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3.5 Chúng tôi không chịu trách nhiệm về những nền tảng khác mà chúng tôi liên kết tới</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1080" w:firstLine="0"/>
            <w:rPr>
              <w:color w:val="1155cc"/>
              <w:u w:val="single"/>
            </w:rPr>
          </w:pPr>
          <w:hyperlink w:anchor="_6bphxqyl17i7">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3.6 Chúng tôi không phê duyệt nội dung do người dùng đóng góp</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1080" w:firstLine="0"/>
            <w:rPr>
              <w:color w:val="1155cc"/>
              <w:u w:val="single"/>
            </w:rPr>
          </w:pPr>
          <w:hyperlink w:anchor="_do85xtuyq6lx">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3.7 Các mục đích sử dụng bị cấm</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1080" w:firstLine="0"/>
            <w:rPr>
              <w:color w:val="1155cc"/>
              <w:u w:val="single"/>
            </w:rPr>
          </w:pPr>
          <w:hyperlink w:anchor="_3i28h2sta6fh">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3.8 Các tiêu chuẩn về nội dung</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1080" w:firstLine="0"/>
            <w:rPr>
              <w:color w:val="1155cc"/>
              <w:u w:val="single"/>
            </w:rPr>
          </w:pPr>
          <w:hyperlink w:anchor="_jdschnmnuqxk">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3.9 Các quyền bạn cung cấp cho chúng tôi để sử dụng tài liệu bạn tải lên</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1080" w:firstLine="0"/>
            <w:rPr>
              <w:color w:val="1155cc"/>
              <w:u w:val="single"/>
            </w:rPr>
          </w:pPr>
          <w:hyperlink w:anchor="_8io3huazqohs">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3.10 Chúng tôi không chịu trách nhiệm về virus và bạn không được truyền virus lên nền tảng</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1080" w:firstLine="0"/>
            <w:rPr>
              <w:color w:val="1155cc"/>
              <w:u w:val="single"/>
            </w:rPr>
          </w:pPr>
          <w:hyperlink w:anchor="_884sfimovkv">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3.11 Quy tắc liên kết đến nền tảng của chúng tôi</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720" w:firstLine="0"/>
            <w:rPr>
              <w:color w:val="1155cc"/>
              <w:u w:val="single"/>
            </w:rPr>
          </w:pPr>
          <w:hyperlink w:anchor="_w0fd4oilfq1l">
            <w:r w:rsidDel="00000000" w:rsidR="00000000" w:rsidRPr="00000000">
              <w:rPr>
                <w:color w:val="1155cc"/>
                <w:u w:val="single"/>
                <w:rtl w:val="0"/>
              </w:rPr>
              <w:t xml:space="preserve">4. Điều khoản chung về đặt chỗ (áp dụng cho tất cả các sản phẩm du lịch)</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1080" w:firstLine="0"/>
            <w:rPr>
              <w:color w:val="1155cc"/>
              <w:u w:val="single"/>
            </w:rPr>
          </w:pPr>
          <w:hyperlink w:anchor="_9pts02me5clu">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4.1 Chi tiết và giá</w:t>
            </w:r>
          </w:hyperlink>
          <w:r w:rsidDel="00000000" w:rsidR="00000000" w:rsidRPr="00000000">
            <w:rPr>
              <w:rtl w:val="0"/>
            </w:rPr>
          </w:r>
        </w:p>
        <w:p w:rsidR="00000000" w:rsidDel="00000000" w:rsidP="00000000" w:rsidRDefault="00000000" w:rsidRPr="00000000" w14:paraId="00000015">
          <w:pPr>
            <w:widowControl w:val="0"/>
            <w:spacing w:before="60" w:line="240" w:lineRule="auto"/>
            <w:ind w:left="1080" w:firstLine="0"/>
            <w:rPr>
              <w:color w:val="1155cc"/>
              <w:u w:val="single"/>
            </w:rPr>
          </w:pPr>
          <w:hyperlink w:anchor="_ndsx606edpqi">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4.2 Quá trình đặt chỗ</w:t>
            </w:r>
          </w:hyperlink>
          <w:r w:rsidDel="00000000" w:rsidR="00000000" w:rsidRPr="00000000">
            <w:rPr>
              <w:rtl w:val="0"/>
            </w:rPr>
          </w:r>
        </w:p>
        <w:p w:rsidR="00000000" w:rsidDel="00000000" w:rsidP="00000000" w:rsidRDefault="00000000" w:rsidRPr="00000000" w14:paraId="00000016">
          <w:pPr>
            <w:widowControl w:val="0"/>
            <w:spacing w:before="60" w:line="240" w:lineRule="auto"/>
            <w:ind w:left="1080" w:firstLine="0"/>
            <w:rPr>
              <w:color w:val="1155cc"/>
              <w:u w:val="single"/>
            </w:rPr>
          </w:pPr>
          <w:hyperlink w:anchor="_3c3s8i7bjz2p">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4.3 Thanh toán và loại tiền</w:t>
            </w:r>
          </w:hyperlink>
          <w:r w:rsidDel="00000000" w:rsidR="00000000" w:rsidRPr="00000000">
            <w:rPr>
              <w:rtl w:val="0"/>
            </w:rPr>
          </w:r>
        </w:p>
        <w:p w:rsidR="00000000" w:rsidDel="00000000" w:rsidP="00000000" w:rsidRDefault="00000000" w:rsidRPr="00000000" w14:paraId="00000017">
          <w:pPr>
            <w:widowControl w:val="0"/>
            <w:spacing w:before="60" w:line="240" w:lineRule="auto"/>
            <w:ind w:left="1080" w:firstLine="0"/>
            <w:rPr>
              <w:color w:val="1155cc"/>
              <w:u w:val="single"/>
            </w:rPr>
          </w:pPr>
          <w:hyperlink w:anchor="_kot3by6gkxeq">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4.4 Chuẩn bị du lịch</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720" w:firstLine="0"/>
            <w:rPr>
              <w:color w:val="1155cc"/>
              <w:u w:val="single"/>
            </w:rPr>
          </w:pPr>
          <w:hyperlink w:anchor="_7405s8mysaqv">
            <w:r w:rsidDel="00000000" w:rsidR="00000000" w:rsidRPr="00000000">
              <w:rPr>
                <w:color w:val="1155cc"/>
                <w:u w:val="single"/>
                <w:rtl w:val="0"/>
              </w:rPr>
              <w:t xml:space="preserve">5. Tour du lịch và vé (các sản phẩm khác trên nền tảng của chúng tôi như dịch vụ đưa đón sân bay, vé tham quan, thuê xe v.v.)</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1080" w:firstLine="0"/>
            <w:rPr>
              <w:color w:val="1155cc"/>
              <w:u w:val="single"/>
            </w:rPr>
          </w:pPr>
          <w:hyperlink w:anchor="_d3drlmb01j4k">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5.1 Điều khoản và điều kiện của nhà cung cấp</w:t>
            </w:r>
          </w:hyperlink>
          <w:r w:rsidDel="00000000" w:rsidR="00000000" w:rsidRPr="00000000">
            <w:rPr>
              <w:rtl w:val="0"/>
            </w:rPr>
          </w:r>
        </w:p>
        <w:p w:rsidR="00000000" w:rsidDel="00000000" w:rsidP="00000000" w:rsidRDefault="00000000" w:rsidRPr="00000000" w14:paraId="0000001A">
          <w:pPr>
            <w:widowControl w:val="0"/>
            <w:spacing w:before="60" w:line="240" w:lineRule="auto"/>
            <w:ind w:left="1080" w:firstLine="0"/>
            <w:rPr>
              <w:color w:val="1155cc"/>
              <w:u w:val="single"/>
            </w:rPr>
          </w:pPr>
          <w:hyperlink w:anchor="_dos2xgdqw25g">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5.2 Thay đổi, hủy hoặc nâng cấp lệnh đặt chỗ</w:t>
            </w:r>
          </w:hyperlink>
          <w:r w:rsidDel="00000000" w:rsidR="00000000" w:rsidRPr="00000000">
            <w:rPr>
              <w:rtl w:val="0"/>
            </w:rPr>
          </w:r>
        </w:p>
        <w:p w:rsidR="00000000" w:rsidDel="00000000" w:rsidP="00000000" w:rsidRDefault="00000000" w:rsidRPr="00000000" w14:paraId="0000001B">
          <w:pPr>
            <w:widowControl w:val="0"/>
            <w:spacing w:before="60" w:line="240" w:lineRule="auto"/>
            <w:ind w:left="720" w:firstLine="0"/>
            <w:rPr>
              <w:color w:val="1155cc"/>
              <w:u w:val="single"/>
            </w:rPr>
          </w:pPr>
          <w:hyperlink w:anchor="_qnrumldqjro">
            <w:r w:rsidDel="00000000" w:rsidR="00000000" w:rsidRPr="00000000">
              <w:rPr>
                <w:color w:val="1155cc"/>
                <w:u w:val="single"/>
                <w:rtl w:val="0"/>
              </w:rPr>
              <w:t xml:space="preserve">6. Giảm giá</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1080" w:firstLine="0"/>
            <w:rPr>
              <w:color w:val="1155cc"/>
              <w:u w:val="single"/>
            </w:rPr>
          </w:pPr>
          <w:hyperlink w:anchor="_jv05fq70y78h">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6.1. TCent và Chương trình thưởng</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1080" w:firstLine="0"/>
            <w:rPr>
              <w:color w:val="1155cc"/>
              <w:u w:val="single"/>
            </w:rPr>
          </w:pPr>
          <w:hyperlink w:anchor="_awly5pgbpy6a">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6.2 Phiếu giảm giá TripC</w:t>
            </w:r>
          </w:hyperlink>
          <w:r w:rsidDel="00000000" w:rsidR="00000000" w:rsidRPr="00000000">
            <w:rPr>
              <w:rtl w:val="0"/>
            </w:rPr>
          </w:r>
        </w:p>
        <w:p w:rsidR="00000000" w:rsidDel="00000000" w:rsidP="00000000" w:rsidRDefault="00000000" w:rsidRPr="00000000" w14:paraId="0000001E">
          <w:pPr>
            <w:widowControl w:val="0"/>
            <w:spacing w:before="60" w:line="240" w:lineRule="auto"/>
            <w:ind w:left="1080" w:firstLine="0"/>
            <w:rPr>
              <w:color w:val="1155cc"/>
              <w:u w:val="single"/>
            </w:rPr>
          </w:pPr>
          <w:hyperlink w:anchor="_y6zruz760x0">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6.3 Lạm dụng chương trình giảm giá</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1080" w:firstLine="0"/>
            <w:rPr>
              <w:color w:val="1155cc"/>
              <w:u w:val="single"/>
            </w:rPr>
          </w:pPr>
          <w:hyperlink w:anchor="_5tzdyuwgpaxd">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6.4 Chương trình Thưởng TripC</w:t>
            </w:r>
          </w:hyperlink>
          <w:r w:rsidDel="00000000" w:rsidR="00000000" w:rsidRPr="00000000">
            <w:rPr>
              <w:rtl w:val="0"/>
            </w:rPr>
          </w:r>
        </w:p>
        <w:p w:rsidR="00000000" w:rsidDel="00000000" w:rsidP="00000000" w:rsidRDefault="00000000" w:rsidRPr="00000000" w14:paraId="00000020">
          <w:pPr>
            <w:widowControl w:val="0"/>
            <w:spacing w:before="60" w:line="240" w:lineRule="auto"/>
            <w:ind w:left="720" w:firstLine="0"/>
            <w:rPr>
              <w:color w:val="1155cc"/>
              <w:u w:val="single"/>
            </w:rPr>
          </w:pPr>
          <w:hyperlink w:anchor="_mtn9e4qlep12">
            <w:r w:rsidDel="00000000" w:rsidR="00000000" w:rsidRPr="00000000">
              <w:rPr>
                <w:color w:val="1155cc"/>
                <w:u w:val="single"/>
                <w:rtl w:val="0"/>
              </w:rPr>
              <w:t xml:space="preserve">7. Chương trình Giới thiệu TripC</w:t>
            </w:r>
          </w:hyperlink>
          <w:r w:rsidDel="00000000" w:rsidR="00000000" w:rsidRPr="00000000">
            <w:rPr>
              <w:rtl w:val="0"/>
            </w:rPr>
          </w:r>
        </w:p>
        <w:p w:rsidR="00000000" w:rsidDel="00000000" w:rsidP="00000000" w:rsidRDefault="00000000" w:rsidRPr="00000000" w14:paraId="00000021">
          <w:pPr>
            <w:widowControl w:val="0"/>
            <w:spacing w:before="60" w:line="240" w:lineRule="auto"/>
            <w:ind w:left="1080" w:firstLine="0"/>
            <w:rPr>
              <w:color w:val="1155cc"/>
              <w:u w:val="single"/>
            </w:rPr>
          </w:pPr>
          <w:hyperlink w:anchor="_l7x6foqm96h3">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7.1 Chương trình</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1080" w:firstLine="0"/>
            <w:rPr>
              <w:color w:val="1155cc"/>
              <w:u w:val="single"/>
            </w:rPr>
          </w:pPr>
          <w:hyperlink w:anchor="_lhjpy2qc0ty">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7.1.1. Giới thiệu &amp; Nhận TCent</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1080" w:firstLine="0"/>
            <w:rPr>
              <w:color w:val="1155cc"/>
              <w:u w:val="single"/>
            </w:rPr>
          </w:pPr>
          <w:hyperlink w:anchor="_y2xh4bhx7tul">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7.2 Điều kiện</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1080" w:firstLine="0"/>
            <w:rPr>
              <w:color w:val="1155cc"/>
              <w:u w:val="single"/>
            </w:rPr>
          </w:pPr>
          <w:hyperlink w:anchor="_6m69z0vilash">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7.2.1. Điều kiện nhận TCent</w:t>
            </w:r>
          </w:hyperlink>
          <w:r w:rsidDel="00000000" w:rsidR="00000000" w:rsidRPr="00000000">
            <w:rPr>
              <w:rtl w:val="0"/>
            </w:rPr>
          </w:r>
        </w:p>
        <w:p w:rsidR="00000000" w:rsidDel="00000000" w:rsidP="00000000" w:rsidRDefault="00000000" w:rsidRPr="00000000" w14:paraId="00000025">
          <w:pPr>
            <w:widowControl w:val="0"/>
            <w:spacing w:before="60" w:line="240" w:lineRule="auto"/>
            <w:ind w:left="720" w:firstLine="0"/>
            <w:rPr>
              <w:color w:val="1155cc"/>
              <w:u w:val="single"/>
            </w:rPr>
          </w:pPr>
          <w:hyperlink w:anchor="_7p3yitisjexr">
            <w:r w:rsidDel="00000000" w:rsidR="00000000" w:rsidRPr="00000000">
              <w:rPr>
                <w:color w:val="1155cc"/>
                <w:u w:val="single"/>
                <w:rtl w:val="0"/>
              </w:rPr>
              <w:t xml:space="preserve">8. Chính sách quyền riêng tư</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1080" w:firstLine="0"/>
            <w:rPr>
              <w:color w:val="1155cc"/>
              <w:u w:val="single"/>
            </w:rPr>
          </w:pPr>
          <w:hyperlink w:anchor="_opdmezut5go8">
            <w:r w:rsidDel="00000000" w:rsidR="00000000" w:rsidRPr="00000000">
              <w:rPr>
                <w:color w:val="1155cc"/>
                <w:u w:val="single"/>
                <w:rtl w:val="0"/>
              </w:rPr>
              <w:t xml:space="preserve">8.1 Chính sách quyền riêng tư</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color w:val="1155cc"/>
              <w:u w:val="single"/>
            </w:rPr>
          </w:pPr>
          <w:hyperlink w:anchor="_7vwpv3ld3l42">
            <w:r w:rsidDel="00000000" w:rsidR="00000000" w:rsidRPr="00000000">
              <w:rPr>
                <w:color w:val="1155cc"/>
                <w:u w:val="single"/>
                <w:rtl w:val="0"/>
              </w:rPr>
              <w:t xml:space="preserve">9. Bồi thường</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1080" w:firstLine="0"/>
            <w:rPr>
              <w:color w:val="1155cc"/>
              <w:u w:val="single"/>
            </w:rPr>
          </w:pPr>
          <w:hyperlink w:anchor="_n12nrnils6ys">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9.1 Bồi thường của TripC</w:t>
            </w:r>
          </w:hyperlink>
          <w:r w:rsidDel="00000000" w:rsidR="00000000" w:rsidRPr="00000000">
            <w:rPr>
              <w:rtl w:val="0"/>
            </w:rPr>
          </w:r>
        </w:p>
        <w:p w:rsidR="00000000" w:rsidDel="00000000" w:rsidP="00000000" w:rsidRDefault="00000000" w:rsidRPr="00000000" w14:paraId="00000029">
          <w:pPr>
            <w:widowControl w:val="0"/>
            <w:spacing w:before="60" w:line="240" w:lineRule="auto"/>
            <w:ind w:left="1080" w:firstLine="0"/>
            <w:rPr>
              <w:color w:val="1155cc"/>
              <w:u w:val="single"/>
            </w:rPr>
          </w:pPr>
          <w:hyperlink w:anchor="_3nc6fxommsg2">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9.2 Sự can thiệp của TripC</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720" w:firstLine="0"/>
            <w:rPr>
              <w:color w:val="1155cc"/>
              <w:u w:val="single"/>
            </w:rPr>
          </w:pPr>
          <w:hyperlink w:anchor="_d6sy5y9q1vqr">
            <w:r w:rsidDel="00000000" w:rsidR="00000000" w:rsidRPr="00000000">
              <w:rPr>
                <w:color w:val="1155cc"/>
                <w:u w:val="single"/>
                <w:rtl w:val="0"/>
              </w:rPr>
              <w:t xml:space="preserve">10. Tuyên bố từ chối trách nhiệm và giới hạn trách nhiệm pháp lý</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1080" w:firstLine="0"/>
            <w:rPr>
              <w:color w:val="1155cc"/>
              <w:u w:val="single"/>
            </w:rPr>
          </w:pPr>
          <w:hyperlink w:anchor="_5s6pptlt4kcz">
            <w:r w:rsidDel="00000000" w:rsidR="00000000" w:rsidRPr="00000000">
              <w:rPr>
                <w:color w:val="1155cc"/>
                <w:u w:val="single"/>
                <w:rtl w:val="0"/>
              </w:rPr>
              <w:t xml:space="preserve">10.1. Mối quan hệ giữa các bên</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1080" w:firstLine="0"/>
            <w:rPr>
              <w:color w:val="1155cc"/>
              <w:u w:val="single"/>
            </w:rPr>
          </w:pPr>
          <w:hyperlink w:anchor="_tqs4ll8rw5li">
            <w:r w:rsidDel="00000000" w:rsidR="00000000" w:rsidRPr="00000000">
              <w:rPr>
                <w:color w:val="1155cc"/>
                <w:u w:val="single"/>
                <w:rtl w:val="0"/>
              </w:rPr>
              <w:t xml:space="preserve">10.2. Dịch vụ và nhận xét</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1080" w:firstLine="0"/>
            <w:rPr>
              <w:color w:val="1155cc"/>
              <w:u w:val="single"/>
            </w:rPr>
          </w:pPr>
          <w:hyperlink w:anchor="_bt0fhq7lysit">
            <w:r w:rsidDel="00000000" w:rsidR="00000000" w:rsidRPr="00000000">
              <w:rPr>
                <w:color w:val="1155cc"/>
                <w:u w:val="single"/>
                <w:rtl w:val="0"/>
              </w:rPr>
              <w:t xml:space="preserve">10.3. Miễn trừ trách nhiệm pháp lý</w:t>
            </w:r>
          </w:hyperlink>
          <w:r w:rsidDel="00000000" w:rsidR="00000000" w:rsidRPr="00000000">
            <w:rPr>
              <w:rtl w:val="0"/>
            </w:rPr>
          </w:r>
        </w:p>
        <w:p w:rsidR="00000000" w:rsidDel="00000000" w:rsidP="00000000" w:rsidRDefault="00000000" w:rsidRPr="00000000" w14:paraId="0000002E">
          <w:pPr>
            <w:widowControl w:val="0"/>
            <w:spacing w:before="60" w:line="240" w:lineRule="auto"/>
            <w:ind w:left="1080" w:firstLine="0"/>
            <w:rPr>
              <w:color w:val="1155cc"/>
              <w:u w:val="single"/>
            </w:rPr>
          </w:pPr>
          <w:hyperlink w:anchor="_hy8gecjc3m16">
            <w:r w:rsidDel="00000000" w:rsidR="00000000" w:rsidRPr="00000000">
              <w:rPr>
                <w:color w:val="1155cc"/>
                <w:u w:val="single"/>
                <w:rtl w:val="0"/>
              </w:rPr>
              <w:t xml:space="preserve">10.4. Biện pháp khắc phục</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720" w:firstLine="0"/>
            <w:rPr>
              <w:color w:val="1155cc"/>
              <w:u w:val="single"/>
            </w:rPr>
          </w:pPr>
          <w:hyperlink w:anchor="_fynlx1yn9kqx">
            <w:r w:rsidDel="00000000" w:rsidR="00000000" w:rsidRPr="00000000">
              <w:rPr>
                <w:color w:val="1155cc"/>
                <w:u w:val="single"/>
                <w:rtl w:val="0"/>
              </w:rPr>
              <w:t xml:space="preserve">11. Tương tác với bên thứ ba</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1080" w:firstLine="0"/>
            <w:rPr>
              <w:color w:val="1155cc"/>
              <w:u w:val="single"/>
            </w:rPr>
          </w:pPr>
          <w:hyperlink w:anchor="_e320p98tr00v">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11.1 Liên kết đến các nền tảng hoặc dịch vụ bên thứ ba</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1080" w:firstLine="0"/>
            <w:rPr>
              <w:color w:val="1155cc"/>
              <w:u w:val="single"/>
            </w:rPr>
          </w:pPr>
          <w:hyperlink w:anchor="_3jdg4kcr40yf">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11.2 Trách nhiệm của TripC</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720" w:firstLine="0"/>
            <w:rPr>
              <w:color w:val="1155cc"/>
              <w:u w:val="single"/>
            </w:rPr>
          </w:pPr>
          <w:hyperlink w:anchor="_y7lfgz4rmz50">
            <w:r w:rsidDel="00000000" w:rsidR="00000000" w:rsidRPr="00000000">
              <w:rPr>
                <w:color w:val="1155cc"/>
                <w:u w:val="single"/>
                <w:rtl w:val="0"/>
              </w:rPr>
              <w:t xml:space="preserve">12. Chấm dứt truy cập</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1080" w:firstLine="0"/>
            <w:rPr>
              <w:color w:val="1155cc"/>
              <w:u w:val="single"/>
            </w:rPr>
          </w:pPr>
          <w:hyperlink w:anchor="_qrudv9iu8rd5">
            <w:r w:rsidDel="00000000" w:rsidR="00000000" w:rsidRPr="00000000">
              <w:rPr>
                <w:color w:val="1155cc"/>
                <w:u w:val="single"/>
                <w:rtl w:val="0"/>
              </w:rPr>
              <w:t xml:space="preserve">12.1. Chấm dứt bởi TripC</w:t>
            </w:r>
          </w:hyperlink>
          <w:r w:rsidDel="00000000" w:rsidR="00000000" w:rsidRPr="00000000">
            <w:rPr>
              <w:rtl w:val="0"/>
            </w:rPr>
          </w:r>
        </w:p>
        <w:p w:rsidR="00000000" w:rsidDel="00000000" w:rsidP="00000000" w:rsidRDefault="00000000" w:rsidRPr="00000000" w14:paraId="00000034">
          <w:pPr>
            <w:widowControl w:val="0"/>
            <w:spacing w:before="60" w:line="240" w:lineRule="auto"/>
            <w:ind w:left="1080" w:firstLine="0"/>
            <w:rPr>
              <w:color w:val="1155cc"/>
              <w:u w:val="single"/>
            </w:rPr>
          </w:pPr>
          <w:hyperlink w:anchor="_es96ujv0wr6n">
            <w:r w:rsidDel="00000000" w:rsidR="00000000" w:rsidRPr="00000000">
              <w:rPr>
                <w:color w:val="1155cc"/>
                <w:u w:val="single"/>
                <w:rtl w:val="0"/>
              </w:rPr>
              <w:t xml:space="preserve">12.2. Hệ quả của việc chấm dứt</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720" w:firstLine="0"/>
            <w:rPr>
              <w:color w:val="1155cc"/>
              <w:u w:val="single"/>
            </w:rPr>
          </w:pPr>
          <w:hyperlink w:anchor="_8bz6gol27wjh">
            <w:r w:rsidDel="00000000" w:rsidR="00000000" w:rsidRPr="00000000">
              <w:rPr>
                <w:color w:val="1155cc"/>
                <w:u w:val="single"/>
                <w:rtl w:val="0"/>
              </w:rPr>
              <w:t xml:space="preserve">13. Thanh toán</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720" w:firstLine="0"/>
            <w:rPr>
              <w:color w:val="1155cc"/>
              <w:u w:val="single"/>
            </w:rPr>
          </w:pPr>
          <w:hyperlink w:anchor="_2m6aws1qz7kr">
            <w:r w:rsidDel="00000000" w:rsidR="00000000" w:rsidRPr="00000000">
              <w:rPr>
                <w:color w:val="1155cc"/>
                <w:u w:val="single"/>
                <w:rtl w:val="0"/>
              </w:rPr>
              <w:t xml:space="preserve">14. Khiếu nại</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720" w:firstLine="0"/>
            <w:rPr>
              <w:color w:val="1155cc"/>
              <w:u w:val="single"/>
            </w:rPr>
          </w:pPr>
          <w:hyperlink w:anchor="_9r7e7rona4i3">
            <w:r w:rsidDel="00000000" w:rsidR="00000000" w:rsidRPr="00000000">
              <w:rPr>
                <w:color w:val="1155cc"/>
                <w:u w:val="single"/>
                <w:rtl w:val="0"/>
              </w:rPr>
              <w:t xml:space="preserve">15. Luật ở quốc gia nào áp dụng cho mọi tranh chấp?</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720" w:firstLine="0"/>
            <w:rPr>
              <w:color w:val="1155cc"/>
              <w:u w:val="single"/>
            </w:rPr>
          </w:pPr>
          <w:hyperlink w:anchor="_n0udalz8uskb">
            <w:r w:rsidDel="00000000" w:rsidR="00000000" w:rsidRPr="00000000">
              <w:rPr>
                <w:color w:val="1155cc"/>
                <w:u w:val="single"/>
                <w:rtl w:val="0"/>
              </w:rPr>
              <w:t xml:space="preserve">16. Ngôn ngữ</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720" w:firstLine="0"/>
            <w:rPr>
              <w:color w:val="1155cc"/>
              <w:u w:val="single"/>
            </w:rPr>
          </w:pPr>
          <w:hyperlink w:anchor="_trbwfgi6e8g">
            <w:r w:rsidDel="00000000" w:rsidR="00000000" w:rsidRPr="00000000">
              <w:rPr>
                <w:color w:val="1155cc"/>
                <w:u w:val="single"/>
                <w:rtl w:val="0"/>
              </w:rPr>
              <w:t xml:space="preserve">17. Điều khoản chung</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360" w:firstLine="0"/>
            <w:rPr>
              <w:color w:val="1155cc"/>
              <w:u w:val="single"/>
            </w:rPr>
          </w:pPr>
          <w:hyperlink w:anchor="_ozjbczqp3658">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Chính sách quyền riêng tư của TripC</w:t>
            </w:r>
          </w:hyperlink>
          <w:r w:rsidDel="00000000" w:rsidR="00000000" w:rsidRPr="00000000">
            <w:rPr>
              <w:rtl w:val="0"/>
            </w:rPr>
          </w:r>
        </w:p>
        <w:p w:rsidR="00000000" w:rsidDel="00000000" w:rsidP="00000000" w:rsidRDefault="00000000" w:rsidRPr="00000000" w14:paraId="0000003B">
          <w:pPr>
            <w:widowControl w:val="0"/>
            <w:spacing w:before="60" w:line="240" w:lineRule="auto"/>
            <w:ind w:left="720" w:firstLine="0"/>
            <w:rPr>
              <w:color w:val="1155cc"/>
              <w:u w:val="single"/>
            </w:rPr>
          </w:pPr>
          <w:hyperlink w:anchor="_otnixm10hmef">
            <w:r w:rsidDel="00000000" w:rsidR="00000000" w:rsidRPr="00000000">
              <w:rPr>
                <w:color w:val="1155cc"/>
                <w:u w:val="single"/>
                <w:rtl w:val="0"/>
              </w:rPr>
              <w:t xml:space="preserve">1. Giới thiệu</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720" w:firstLine="0"/>
            <w:rPr>
              <w:color w:val="1155cc"/>
              <w:u w:val="single"/>
            </w:rPr>
          </w:pPr>
          <w:hyperlink w:anchor="_jkrl8i6sjogb">
            <w:r w:rsidDel="00000000" w:rsidR="00000000" w:rsidRPr="00000000">
              <w:rPr>
                <w:color w:val="1155cc"/>
                <w:u w:val="single"/>
                <w:rtl w:val="0"/>
              </w:rPr>
              <w:t xml:space="preserve">2. Loại DLCN được thu thập và xử lý</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1080" w:firstLine="0"/>
            <w:rPr>
              <w:color w:val="1155cc"/>
              <w:u w:val="single"/>
            </w:rPr>
          </w:pPr>
          <w:hyperlink w:anchor="_wzfb6wnpmx7k">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2.1. DLCN của bạn</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1080" w:firstLine="0"/>
            <w:rPr>
              <w:color w:val="1155cc"/>
              <w:u w:val="single"/>
            </w:rPr>
          </w:pPr>
          <w:hyperlink w:anchor="_97jy2j6fd41">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2.2. DLCN của người khác mà bạn cung cấp cho chúng tôi</w:t>
            </w:r>
          </w:hyperlink>
          <w:r w:rsidDel="00000000" w:rsidR="00000000" w:rsidRPr="00000000">
            <w:rPr>
              <w:rtl w:val="0"/>
            </w:rPr>
          </w:r>
        </w:p>
        <w:p w:rsidR="00000000" w:rsidDel="00000000" w:rsidP="00000000" w:rsidRDefault="00000000" w:rsidRPr="00000000" w14:paraId="0000003F">
          <w:pPr>
            <w:widowControl w:val="0"/>
            <w:spacing w:before="60" w:line="240" w:lineRule="auto"/>
            <w:ind w:left="1080" w:firstLine="0"/>
            <w:rPr>
              <w:color w:val="1155cc"/>
              <w:u w:val="single"/>
            </w:rPr>
          </w:pPr>
          <w:hyperlink w:anchor="_m9kbkcbajwlu">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2.3. DLCN mà chúng tôi thu thập được từ nguồn khác</w:t>
            </w:r>
          </w:hyperlink>
          <w:r w:rsidDel="00000000" w:rsidR="00000000" w:rsidRPr="00000000">
            <w:rPr>
              <w:rtl w:val="0"/>
            </w:rPr>
          </w:r>
        </w:p>
        <w:p w:rsidR="00000000" w:rsidDel="00000000" w:rsidP="00000000" w:rsidRDefault="00000000" w:rsidRPr="00000000" w14:paraId="00000040">
          <w:pPr>
            <w:widowControl w:val="0"/>
            <w:spacing w:before="60" w:line="240" w:lineRule="auto"/>
            <w:ind w:left="720" w:firstLine="0"/>
            <w:rPr>
              <w:color w:val="1155cc"/>
              <w:u w:val="single"/>
            </w:rPr>
          </w:pPr>
          <w:hyperlink w:anchor="_pv5coq1kkdpa">
            <w:r w:rsidDel="00000000" w:rsidR="00000000" w:rsidRPr="00000000">
              <w:rPr>
                <w:color w:val="1155cc"/>
                <w:u w:val="single"/>
                <w:rtl w:val="0"/>
              </w:rPr>
              <w:t xml:space="preserve">3. Mục đích Xử Lý DLCN</w:t>
            </w:r>
          </w:hyperlink>
          <w:r w:rsidDel="00000000" w:rsidR="00000000" w:rsidRPr="00000000">
            <w:rPr>
              <w:rtl w:val="0"/>
            </w:rPr>
          </w:r>
        </w:p>
        <w:p w:rsidR="00000000" w:rsidDel="00000000" w:rsidP="00000000" w:rsidRDefault="00000000" w:rsidRPr="00000000" w14:paraId="00000041">
          <w:pPr>
            <w:widowControl w:val="0"/>
            <w:spacing w:before="60" w:line="240" w:lineRule="auto"/>
            <w:ind w:left="1080" w:firstLine="0"/>
            <w:rPr>
              <w:color w:val="1155cc"/>
              <w:u w:val="single"/>
            </w:rPr>
          </w:pPr>
          <w:hyperlink w:anchor="_jzep1uru0lez">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3.1. Đăng ký và sử dụng nền tảng</w:t>
            </w:r>
          </w:hyperlink>
          <w:r w:rsidDel="00000000" w:rsidR="00000000" w:rsidRPr="00000000">
            <w:rPr>
              <w:rtl w:val="0"/>
            </w:rPr>
          </w:r>
        </w:p>
        <w:p w:rsidR="00000000" w:rsidDel="00000000" w:rsidP="00000000" w:rsidRDefault="00000000" w:rsidRPr="00000000" w14:paraId="00000042">
          <w:pPr>
            <w:widowControl w:val="0"/>
            <w:spacing w:before="60" w:line="240" w:lineRule="auto"/>
            <w:ind w:left="1080" w:firstLine="0"/>
            <w:rPr>
              <w:color w:val="1155cc"/>
              <w:u w:val="single"/>
            </w:rPr>
          </w:pPr>
          <w:hyperlink w:anchor="_svz4trvmoa4z">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3.2. Cung cấp sản phẩm dịch vụ theo đơn đặt hàng</w:t>
            </w:r>
          </w:hyperlink>
          <w:r w:rsidDel="00000000" w:rsidR="00000000" w:rsidRPr="00000000">
            <w:rPr>
              <w:rtl w:val="0"/>
            </w:rPr>
          </w:r>
        </w:p>
        <w:p w:rsidR="00000000" w:rsidDel="00000000" w:rsidP="00000000" w:rsidRDefault="00000000" w:rsidRPr="00000000" w14:paraId="00000043">
          <w:pPr>
            <w:widowControl w:val="0"/>
            <w:spacing w:before="60" w:line="240" w:lineRule="auto"/>
            <w:ind w:left="1080" w:firstLine="0"/>
            <w:rPr>
              <w:color w:val="1155cc"/>
              <w:u w:val="single"/>
            </w:rPr>
          </w:pPr>
          <w:hyperlink w:anchor="_e4mga9pzwtxx">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3.3. Dịch vụ khách hàng</w:t>
            </w:r>
          </w:hyperlink>
          <w:r w:rsidDel="00000000" w:rsidR="00000000" w:rsidRPr="00000000">
            <w:rPr>
              <w:rtl w:val="0"/>
            </w:rPr>
          </w:r>
        </w:p>
        <w:p w:rsidR="00000000" w:rsidDel="00000000" w:rsidP="00000000" w:rsidRDefault="00000000" w:rsidRPr="00000000" w14:paraId="00000044">
          <w:pPr>
            <w:widowControl w:val="0"/>
            <w:spacing w:before="60" w:line="240" w:lineRule="auto"/>
            <w:ind w:left="1080" w:firstLine="0"/>
            <w:rPr>
              <w:color w:val="1155cc"/>
              <w:u w:val="single"/>
            </w:rPr>
          </w:pPr>
          <w:hyperlink w:anchor="_3uauleyzai2e">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3.4. Cải thiện chất lượng nền tảng</w:t>
            </w:r>
          </w:hyperlink>
          <w:r w:rsidDel="00000000" w:rsidR="00000000" w:rsidRPr="00000000">
            <w:rPr>
              <w:rtl w:val="0"/>
            </w:rPr>
          </w:r>
        </w:p>
        <w:p w:rsidR="00000000" w:rsidDel="00000000" w:rsidP="00000000" w:rsidRDefault="00000000" w:rsidRPr="00000000" w14:paraId="00000045">
          <w:pPr>
            <w:widowControl w:val="0"/>
            <w:spacing w:before="60" w:line="240" w:lineRule="auto"/>
            <w:ind w:left="1080" w:firstLine="0"/>
            <w:rPr>
              <w:color w:val="1155cc"/>
              <w:u w:val="single"/>
            </w:rPr>
          </w:pPr>
          <w:hyperlink w:anchor="_f9t5im2dehpn">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3.5. Thực hiện hoạt động tiếp thị và nghiên cứu thị trường</w:t>
            </w:r>
          </w:hyperlink>
          <w:r w:rsidDel="00000000" w:rsidR="00000000" w:rsidRPr="00000000">
            <w:rPr>
              <w:rtl w:val="0"/>
            </w:rPr>
          </w:r>
        </w:p>
        <w:p w:rsidR="00000000" w:rsidDel="00000000" w:rsidP="00000000" w:rsidRDefault="00000000" w:rsidRPr="00000000" w14:paraId="00000046">
          <w:pPr>
            <w:widowControl w:val="0"/>
            <w:spacing w:before="60" w:line="240" w:lineRule="auto"/>
            <w:ind w:left="1080" w:firstLine="0"/>
            <w:rPr>
              <w:color w:val="1155cc"/>
              <w:u w:val="single"/>
            </w:rPr>
          </w:pPr>
          <w:hyperlink w:anchor="_mv50n0j6f5av">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3.6. Các mục đích khác</w:t>
            </w:r>
          </w:hyperlink>
          <w:r w:rsidDel="00000000" w:rsidR="00000000" w:rsidRPr="00000000">
            <w:rPr>
              <w:rtl w:val="0"/>
            </w:rPr>
          </w:r>
        </w:p>
        <w:p w:rsidR="00000000" w:rsidDel="00000000" w:rsidP="00000000" w:rsidRDefault="00000000" w:rsidRPr="00000000" w14:paraId="00000047">
          <w:pPr>
            <w:widowControl w:val="0"/>
            <w:spacing w:before="60" w:line="240" w:lineRule="auto"/>
            <w:ind w:left="720" w:firstLine="0"/>
            <w:rPr>
              <w:color w:val="1155cc"/>
              <w:u w:val="single"/>
            </w:rPr>
          </w:pPr>
          <w:hyperlink w:anchor="_tudcfjxzczgw">
            <w:r w:rsidDel="00000000" w:rsidR="00000000" w:rsidRPr="00000000">
              <w:rPr>
                <w:color w:val="1155cc"/>
                <w:u w:val="single"/>
                <w:rtl w:val="0"/>
              </w:rPr>
              <w:t xml:space="preserve">4. Cách thức xử lý DLCN</w:t>
            </w:r>
          </w:hyperlink>
          <w:r w:rsidDel="00000000" w:rsidR="00000000" w:rsidRPr="00000000">
            <w:rPr>
              <w:rtl w:val="0"/>
            </w:rPr>
          </w:r>
        </w:p>
        <w:p w:rsidR="00000000" w:rsidDel="00000000" w:rsidP="00000000" w:rsidRDefault="00000000" w:rsidRPr="00000000" w14:paraId="00000048">
          <w:pPr>
            <w:widowControl w:val="0"/>
            <w:spacing w:before="60" w:line="240" w:lineRule="auto"/>
            <w:ind w:left="1080" w:firstLine="0"/>
            <w:rPr>
              <w:color w:val="1155cc"/>
              <w:u w:val="single"/>
            </w:rPr>
          </w:pPr>
          <w:hyperlink w:anchor="_rucxwftem2bj">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4.1. Cách thức thu thập DLCN</w:t>
            </w:r>
          </w:hyperlink>
          <w:r w:rsidDel="00000000" w:rsidR="00000000" w:rsidRPr="00000000">
            <w:rPr>
              <w:rtl w:val="0"/>
            </w:rPr>
          </w:r>
        </w:p>
        <w:p w:rsidR="00000000" w:rsidDel="00000000" w:rsidP="00000000" w:rsidRDefault="00000000" w:rsidRPr="00000000" w14:paraId="00000049">
          <w:pPr>
            <w:widowControl w:val="0"/>
            <w:spacing w:before="60" w:line="240" w:lineRule="auto"/>
            <w:ind w:left="1080" w:firstLine="0"/>
            <w:rPr>
              <w:color w:val="1155cc"/>
              <w:u w:val="single"/>
            </w:rPr>
          </w:pPr>
          <w:hyperlink w:anchor="_u1nf4bdmxlg1">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4.2. Cách thức xử lý DLCN</w:t>
            </w:r>
          </w:hyperlink>
          <w:r w:rsidDel="00000000" w:rsidR="00000000" w:rsidRPr="00000000">
            <w:rPr>
              <w:rtl w:val="0"/>
            </w:rPr>
          </w:r>
        </w:p>
        <w:p w:rsidR="00000000" w:rsidDel="00000000" w:rsidP="00000000" w:rsidRDefault="00000000" w:rsidRPr="00000000" w14:paraId="0000004A">
          <w:pPr>
            <w:widowControl w:val="0"/>
            <w:spacing w:before="60" w:line="240" w:lineRule="auto"/>
            <w:ind w:left="720" w:firstLine="0"/>
            <w:rPr>
              <w:color w:val="1155cc"/>
              <w:u w:val="single"/>
            </w:rPr>
          </w:pPr>
          <w:hyperlink w:anchor="_o3ynzvblwmj2">
            <w:r w:rsidDel="00000000" w:rsidR="00000000" w:rsidRPr="00000000">
              <w:rPr>
                <w:color w:val="1155cc"/>
                <w:u w:val="single"/>
                <w:rtl w:val="0"/>
              </w:rPr>
              <w:t xml:space="preserve">5. Tổ chức, cá nhân được xử lý DLCN và các tổ chức, cá nhân khác có liên quan đến mục đích Xử Lý DLCN</w:t>
            </w:r>
          </w:hyperlink>
          <w:r w:rsidDel="00000000" w:rsidR="00000000" w:rsidRPr="00000000">
            <w:rPr>
              <w:rtl w:val="0"/>
            </w:rPr>
          </w:r>
        </w:p>
        <w:p w:rsidR="00000000" w:rsidDel="00000000" w:rsidP="00000000" w:rsidRDefault="00000000" w:rsidRPr="00000000" w14:paraId="0000004B">
          <w:pPr>
            <w:widowControl w:val="0"/>
            <w:spacing w:before="60" w:line="240" w:lineRule="auto"/>
            <w:ind w:left="720" w:firstLine="0"/>
            <w:rPr>
              <w:color w:val="1155cc"/>
              <w:u w:val="single"/>
            </w:rPr>
          </w:pPr>
          <w:hyperlink w:anchor="_u70ffglbcytp">
            <w:r w:rsidDel="00000000" w:rsidR="00000000" w:rsidRPr="00000000">
              <w:rPr>
                <w:color w:val="1155cc"/>
                <w:u w:val="single"/>
                <w:rtl w:val="0"/>
              </w:rPr>
              <w:t xml:space="preserve">6. Thời gian lưu giữ DLCN</w:t>
            </w:r>
          </w:hyperlink>
          <w:r w:rsidDel="00000000" w:rsidR="00000000" w:rsidRPr="00000000">
            <w:rPr>
              <w:rtl w:val="0"/>
            </w:rPr>
          </w:r>
        </w:p>
        <w:p w:rsidR="00000000" w:rsidDel="00000000" w:rsidP="00000000" w:rsidRDefault="00000000" w:rsidRPr="00000000" w14:paraId="0000004C">
          <w:pPr>
            <w:widowControl w:val="0"/>
            <w:spacing w:before="60" w:line="240" w:lineRule="auto"/>
            <w:ind w:left="720" w:firstLine="0"/>
            <w:rPr>
              <w:color w:val="1155cc"/>
              <w:u w:val="single"/>
            </w:rPr>
          </w:pPr>
          <w:hyperlink w:anchor="_6sjjg3uu5wk0">
            <w:r w:rsidDel="00000000" w:rsidR="00000000" w:rsidRPr="00000000">
              <w:rPr>
                <w:color w:val="1155cc"/>
                <w:u w:val="single"/>
                <w:rtl w:val="0"/>
              </w:rPr>
              <w:t xml:space="preserve">7. Quyền và nghĩa vụ của bạn</w:t>
            </w:r>
          </w:hyperlink>
          <w:r w:rsidDel="00000000" w:rsidR="00000000" w:rsidRPr="00000000">
            <w:rPr>
              <w:rtl w:val="0"/>
            </w:rPr>
          </w:r>
        </w:p>
        <w:p w:rsidR="00000000" w:rsidDel="00000000" w:rsidP="00000000" w:rsidRDefault="00000000" w:rsidRPr="00000000" w14:paraId="0000004D">
          <w:pPr>
            <w:widowControl w:val="0"/>
            <w:spacing w:before="60" w:line="240" w:lineRule="auto"/>
            <w:ind w:left="720" w:firstLine="0"/>
            <w:rPr>
              <w:color w:val="1155cc"/>
              <w:u w:val="single"/>
            </w:rPr>
          </w:pPr>
          <w:hyperlink w:anchor="_xim866oovwc0">
            <w:r w:rsidDel="00000000" w:rsidR="00000000" w:rsidRPr="00000000">
              <w:rPr>
                <w:color w:val="1155cc"/>
                <w:u w:val="single"/>
                <w:rtl w:val="0"/>
              </w:rPr>
              <w:t xml:space="preserve">8. Liên hệ</w:t>
            </w:r>
          </w:hyperlink>
          <w:r w:rsidDel="00000000" w:rsidR="00000000" w:rsidRPr="00000000">
            <w:rPr>
              <w:rtl w:val="0"/>
            </w:rPr>
          </w:r>
        </w:p>
        <w:p w:rsidR="00000000" w:rsidDel="00000000" w:rsidP="00000000" w:rsidRDefault="00000000" w:rsidRPr="00000000" w14:paraId="0000004E">
          <w:pPr>
            <w:widowControl w:val="0"/>
            <w:spacing w:before="60" w:line="240" w:lineRule="auto"/>
            <w:ind w:left="360" w:firstLine="0"/>
            <w:rPr>
              <w:color w:val="1155cc"/>
              <w:u w:val="single"/>
            </w:rPr>
          </w:pPr>
          <w:hyperlink w:anchor="_37qu8qlfuo0j">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Điều khoản về cookie</w:t>
            </w:r>
          </w:hyperlink>
          <w:r w:rsidDel="00000000" w:rsidR="00000000" w:rsidRPr="00000000">
            <w:rPr>
              <w:rtl w:val="0"/>
            </w:rPr>
          </w:r>
        </w:p>
        <w:p w:rsidR="00000000" w:rsidDel="00000000" w:rsidP="00000000" w:rsidRDefault="00000000" w:rsidRPr="00000000" w14:paraId="0000004F">
          <w:pPr>
            <w:widowControl w:val="0"/>
            <w:spacing w:before="60" w:line="240" w:lineRule="auto"/>
            <w:ind w:left="720" w:firstLine="0"/>
            <w:rPr>
              <w:color w:val="1155cc"/>
              <w:u w:val="single"/>
            </w:rPr>
          </w:pPr>
          <w:hyperlink w:anchor="_6ahtxolsb2op">
            <w:r w:rsidDel="00000000" w:rsidR="00000000" w:rsidRPr="00000000">
              <w:rPr>
                <w:color w:val="1155cc"/>
                <w:u w:val="single"/>
                <w:rtl w:val="0"/>
              </w:rPr>
              <w:t xml:space="preserve">1. Giới thiệu về Chính sách Cookie</w:t>
            </w:r>
          </w:hyperlink>
          <w:r w:rsidDel="00000000" w:rsidR="00000000" w:rsidRPr="00000000">
            <w:rPr>
              <w:rtl w:val="0"/>
            </w:rPr>
          </w:r>
        </w:p>
        <w:p w:rsidR="00000000" w:rsidDel="00000000" w:rsidP="00000000" w:rsidRDefault="00000000" w:rsidRPr="00000000" w14:paraId="00000050">
          <w:pPr>
            <w:widowControl w:val="0"/>
            <w:spacing w:before="60" w:line="240" w:lineRule="auto"/>
            <w:ind w:left="720" w:firstLine="0"/>
            <w:rPr>
              <w:color w:val="1155cc"/>
              <w:u w:val="single"/>
            </w:rPr>
          </w:pPr>
          <w:hyperlink w:anchor="_3flz6licp6hx">
            <w:r w:rsidDel="00000000" w:rsidR="00000000" w:rsidRPr="00000000">
              <w:rPr>
                <w:color w:val="1155cc"/>
                <w:u w:val="single"/>
                <w:rtl w:val="0"/>
              </w:rPr>
              <w:t xml:space="preserve">2. Cookies là gì?</w:t>
            </w:r>
          </w:hyperlink>
          <w:r w:rsidDel="00000000" w:rsidR="00000000" w:rsidRPr="00000000">
            <w:rPr>
              <w:rtl w:val="0"/>
            </w:rPr>
          </w:r>
        </w:p>
        <w:p w:rsidR="00000000" w:rsidDel="00000000" w:rsidP="00000000" w:rsidRDefault="00000000" w:rsidRPr="00000000" w14:paraId="00000051">
          <w:pPr>
            <w:widowControl w:val="0"/>
            <w:spacing w:before="60" w:line="240" w:lineRule="auto"/>
            <w:ind w:left="1080" w:firstLine="0"/>
            <w:rPr>
              <w:color w:val="1155cc"/>
              <w:u w:val="single"/>
            </w:rPr>
          </w:pPr>
          <w:hyperlink w:anchor="_cjzghui5phfl">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2.1. Session (phiên) cookies và Persistent (Liên tục) cookies</w:t>
            </w:r>
          </w:hyperlink>
          <w:r w:rsidDel="00000000" w:rsidR="00000000" w:rsidRPr="00000000">
            <w:rPr>
              <w:rtl w:val="0"/>
            </w:rPr>
          </w:r>
        </w:p>
        <w:p w:rsidR="00000000" w:rsidDel="00000000" w:rsidP="00000000" w:rsidRDefault="00000000" w:rsidRPr="00000000" w14:paraId="00000052">
          <w:pPr>
            <w:widowControl w:val="0"/>
            <w:spacing w:before="60" w:line="240" w:lineRule="auto"/>
            <w:ind w:left="1080" w:firstLine="0"/>
            <w:rPr>
              <w:color w:val="1155cc"/>
              <w:u w:val="single"/>
            </w:rPr>
          </w:pPr>
          <w:hyperlink w:anchor="_3vckmcy0xxvp">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2.2. Cookie của bên thứ nhất và Cookie của bên thứ ba</w:t>
            </w:r>
          </w:hyperlink>
          <w:r w:rsidDel="00000000" w:rsidR="00000000" w:rsidRPr="00000000">
            <w:rPr>
              <w:rtl w:val="0"/>
            </w:rPr>
          </w:r>
        </w:p>
        <w:p w:rsidR="00000000" w:rsidDel="00000000" w:rsidP="00000000" w:rsidRDefault="00000000" w:rsidRPr="00000000" w14:paraId="00000053">
          <w:pPr>
            <w:widowControl w:val="0"/>
            <w:spacing w:before="60" w:line="240" w:lineRule="auto"/>
            <w:ind w:left="720" w:firstLine="0"/>
            <w:rPr>
              <w:color w:val="1155cc"/>
              <w:u w:val="single"/>
            </w:rPr>
          </w:pPr>
          <w:hyperlink w:anchor="_9p5wbbrc7tqr">
            <w:r w:rsidDel="00000000" w:rsidR="00000000" w:rsidRPr="00000000">
              <w:rPr>
                <w:color w:val="1155cc"/>
                <w:u w:val="single"/>
                <w:rtl w:val="0"/>
              </w:rPr>
              <w:t xml:space="preserve">3. Vì sao chúng ta sử dụng cookies?</w:t>
            </w:r>
          </w:hyperlink>
          <w:r w:rsidDel="00000000" w:rsidR="00000000" w:rsidRPr="00000000">
            <w:rPr>
              <w:rtl w:val="0"/>
            </w:rPr>
          </w:r>
        </w:p>
        <w:p w:rsidR="00000000" w:rsidDel="00000000" w:rsidP="00000000" w:rsidRDefault="00000000" w:rsidRPr="00000000" w14:paraId="00000054">
          <w:pPr>
            <w:widowControl w:val="0"/>
            <w:spacing w:before="60" w:line="240" w:lineRule="auto"/>
            <w:ind w:left="720" w:firstLine="0"/>
            <w:rPr>
              <w:color w:val="1155cc"/>
              <w:u w:val="single"/>
            </w:rPr>
          </w:pPr>
          <w:hyperlink w:anchor="_p7cdh26pnvwi">
            <w:r w:rsidDel="00000000" w:rsidR="00000000" w:rsidRPr="00000000">
              <w:rPr>
                <w:color w:val="1155cc"/>
                <w:u w:val="single"/>
                <w:rtl w:val="0"/>
              </w:rPr>
              <w:t xml:space="preserve">4. Chúng tôi sử dụng những loại cookies nào?</w:t>
            </w:r>
          </w:hyperlink>
          <w:r w:rsidDel="00000000" w:rsidR="00000000" w:rsidRPr="00000000">
            <w:rPr>
              <w:rtl w:val="0"/>
            </w:rPr>
          </w:r>
        </w:p>
        <w:p w:rsidR="00000000" w:rsidDel="00000000" w:rsidP="00000000" w:rsidRDefault="00000000" w:rsidRPr="00000000" w14:paraId="00000055">
          <w:pPr>
            <w:widowControl w:val="0"/>
            <w:spacing w:before="60" w:line="240" w:lineRule="auto"/>
            <w:ind w:left="720" w:firstLine="0"/>
            <w:rPr>
              <w:color w:val="1155cc"/>
              <w:u w:val="single"/>
            </w:rPr>
          </w:pPr>
          <w:hyperlink w:anchor="_aknnwjt19gbj">
            <w:r w:rsidDel="00000000" w:rsidR="00000000" w:rsidRPr="00000000">
              <w:rPr>
                <w:color w:val="1155cc"/>
                <w:u w:val="single"/>
                <w:rtl w:val="0"/>
              </w:rPr>
              <w:t xml:space="preserve">5. Đồng ý với cookie?</w:t>
            </w:r>
          </w:hyperlink>
          <w:r w:rsidDel="00000000" w:rsidR="00000000" w:rsidRPr="00000000">
            <w:rPr>
              <w:rtl w:val="0"/>
            </w:rPr>
          </w:r>
        </w:p>
        <w:p w:rsidR="00000000" w:rsidDel="00000000" w:rsidP="00000000" w:rsidRDefault="00000000" w:rsidRPr="00000000" w14:paraId="00000056">
          <w:pPr>
            <w:widowControl w:val="0"/>
            <w:spacing w:before="60" w:line="240" w:lineRule="auto"/>
            <w:ind w:left="360" w:firstLine="0"/>
            <w:rPr>
              <w:color w:val="1155cc"/>
              <w:u w:val="single"/>
            </w:rPr>
          </w:pPr>
          <w:hyperlink w:anchor="_b9kv1wcgiuw0">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Chính sách cam kết giá của TripC</w:t>
            </w:r>
          </w:hyperlink>
          <w:r w:rsidDel="00000000" w:rsidR="00000000" w:rsidRPr="00000000">
            <w:rPr>
              <w:rtl w:val="0"/>
            </w:rPr>
          </w:r>
        </w:p>
        <w:p w:rsidR="00000000" w:rsidDel="00000000" w:rsidP="00000000" w:rsidRDefault="00000000" w:rsidRPr="00000000" w14:paraId="00000057">
          <w:pPr>
            <w:widowControl w:val="0"/>
            <w:spacing w:before="60" w:line="240" w:lineRule="auto"/>
            <w:ind w:left="720" w:firstLine="0"/>
            <w:rPr>
              <w:color w:val="1155cc"/>
              <w:u w:val="single"/>
            </w:rPr>
          </w:pPr>
          <w:hyperlink w:anchor="_gszzq179u0mk">
            <w:r w:rsidDel="00000000" w:rsidR="00000000" w:rsidRPr="00000000">
              <w:rPr>
                <w:color w:val="1155cc"/>
                <w:u w:val="single"/>
                <w:rtl w:val="0"/>
              </w:rPr>
              <w:t xml:space="preserve">1. Cam kết giá</w:t>
            </w:r>
          </w:hyperlink>
          <w:r w:rsidDel="00000000" w:rsidR="00000000" w:rsidRPr="00000000">
            <w:rPr>
              <w:rtl w:val="0"/>
            </w:rPr>
          </w:r>
        </w:p>
        <w:p w:rsidR="00000000" w:rsidDel="00000000" w:rsidP="00000000" w:rsidRDefault="00000000" w:rsidRPr="00000000" w14:paraId="00000058">
          <w:pPr>
            <w:widowControl w:val="0"/>
            <w:spacing w:before="60" w:line="240" w:lineRule="auto"/>
            <w:ind w:left="720" w:firstLine="0"/>
            <w:rPr>
              <w:color w:val="1155cc"/>
              <w:u w:val="single"/>
            </w:rPr>
          </w:pPr>
          <w:hyperlink w:anchor="_ju58a4hbyk2f">
            <w:r w:rsidDel="00000000" w:rsidR="00000000" w:rsidRPr="00000000">
              <w:rPr>
                <w:color w:val="1155cc"/>
                <w:u w:val="single"/>
                <w:rtl w:val="0"/>
              </w:rPr>
              <w:t xml:space="preserve">2. Điều kiện hoàn tiền</w:t>
            </w:r>
          </w:hyperlink>
          <w:r w:rsidDel="00000000" w:rsidR="00000000" w:rsidRPr="00000000">
            <w:rPr>
              <w:rtl w:val="0"/>
            </w:rPr>
          </w:r>
        </w:p>
        <w:p w:rsidR="00000000" w:rsidDel="00000000" w:rsidP="00000000" w:rsidRDefault="00000000" w:rsidRPr="00000000" w14:paraId="00000059">
          <w:pPr>
            <w:widowControl w:val="0"/>
            <w:spacing w:before="60" w:line="240" w:lineRule="auto"/>
            <w:ind w:left="720" w:firstLine="0"/>
            <w:rPr>
              <w:color w:val="1155cc"/>
              <w:u w:val="single"/>
            </w:rPr>
          </w:pPr>
          <w:hyperlink w:anchor="_w3xiz9l7nczz">
            <w:r w:rsidDel="00000000" w:rsidR="00000000" w:rsidRPr="00000000">
              <w:rPr>
                <w:color w:val="1155cc"/>
                <w:u w:val="single"/>
                <w:rtl w:val="0"/>
              </w:rPr>
              <w:t xml:space="preserve">3. Làm thế nào để yêu cầu hoàn tiền?</w:t>
            </w:r>
          </w:hyperlink>
          <w:r w:rsidDel="00000000" w:rsidR="00000000" w:rsidRPr="00000000">
            <w:rPr>
              <w:rtl w:val="0"/>
            </w:rPr>
          </w:r>
        </w:p>
        <w:p w:rsidR="00000000" w:rsidDel="00000000" w:rsidP="00000000" w:rsidRDefault="00000000" w:rsidRPr="00000000" w14:paraId="0000005A">
          <w:pPr>
            <w:widowControl w:val="0"/>
            <w:spacing w:before="60" w:line="240" w:lineRule="auto"/>
            <w:ind w:left="720" w:firstLine="0"/>
            <w:rPr>
              <w:color w:val="1155cc"/>
              <w:u w:val="single"/>
            </w:rPr>
          </w:pPr>
          <w:hyperlink w:anchor="_2ruhirvuvyvg">
            <w:r w:rsidDel="00000000" w:rsidR="00000000" w:rsidRPr="00000000">
              <w:rPr>
                <w:color w:val="1155cc"/>
                <w:u w:val="single"/>
                <w:rtl w:val="0"/>
              </w:rPr>
              <w:t xml:space="preserve">4. Điều khoản &amp; Điều kiện</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rPr/>
      </w:pPr>
      <w:bookmarkStart w:colFirst="0" w:colLast="0" w:name="_nesa5w1cz888" w:id="1"/>
      <w:bookmarkEnd w:id="1"/>
      <w:r w:rsidDel="00000000" w:rsidR="00000000" w:rsidRPr="00000000">
        <w:rPr>
          <w:rtl w:val="0"/>
        </w:rPr>
        <w:t xml:space="preserve">Điều khoản chung</w:t>
      </w:r>
    </w:p>
    <w:p w:rsidR="00000000" w:rsidDel="00000000" w:rsidP="00000000" w:rsidRDefault="00000000" w:rsidRPr="00000000" w14:paraId="0000005D">
      <w:pPr>
        <w:pStyle w:val="Heading3"/>
        <w:numPr>
          <w:ilvl w:val="0"/>
          <w:numId w:val="35"/>
        </w:numPr>
        <w:spacing w:after="240" w:before="240" w:lineRule="auto"/>
        <w:ind w:left="720" w:hanging="360"/>
        <w:rPr>
          <w:color w:val="000000"/>
        </w:rPr>
      </w:pPr>
      <w:bookmarkStart w:colFirst="0" w:colLast="0" w:name="_ew5t4htclz86" w:id="2"/>
      <w:bookmarkEnd w:id="2"/>
      <w:r w:rsidDel="00000000" w:rsidR="00000000" w:rsidRPr="00000000">
        <w:rPr>
          <w:color w:val="000000"/>
          <w:rtl w:val="0"/>
        </w:rPr>
        <w:t xml:space="preserve">Về chúng tôi và cách liên hệ với chúng tôi</w:t>
      </w:r>
    </w:p>
    <w:p w:rsidR="00000000" w:rsidDel="00000000" w:rsidP="00000000" w:rsidRDefault="00000000" w:rsidRPr="00000000" w14:paraId="0000005E">
      <w:pPr>
        <w:rPr/>
      </w:pPr>
      <w:r w:rsidDel="00000000" w:rsidR="00000000" w:rsidRPr="00000000">
        <w:rPr>
          <w:rtl w:val="0"/>
        </w:rPr>
        <w:t xml:space="preserve">TripC (sau đây gọi là “chúng tôi” hoặc “của chúng tôi”) là một nền tảng du lịch (sau đây gọi là “nền tảng”) được điều hành bởi Ally AI JSC, công ty trách cổ phần có địa chỉ tại 153 Đống Đa, Đà Nẵng, Việt Nam. Chúng tôi là một đại lý du lịch trực tuyến giúp kết nối khách hàng với các nhà cung cấp dịch vụ du lịch uy tín, mang đến trải nghiệm đặt vé và tour nhanh chóng, thuận tiện với mức giá tốt nhất.</w:t>
      </w:r>
    </w:p>
    <w:p w:rsidR="00000000" w:rsidDel="00000000" w:rsidP="00000000" w:rsidRDefault="00000000" w:rsidRPr="00000000" w14:paraId="0000005F">
      <w:pPr>
        <w:rPr/>
      </w:pPr>
      <w:r w:rsidDel="00000000" w:rsidR="00000000" w:rsidRPr="00000000">
        <w:rPr>
          <w:rtl w:val="0"/>
        </w:rPr>
        <w:t xml:space="preserve">Để liên hệ với chúng tôi, bạn vui lòng gửi email hoặc gọi điện thoại cho nhóm chăm sóc khách hàng (qua địa chỉ email và số đường dây trợ giúp:[</w:t>
      </w:r>
      <w:r w:rsidDel="00000000" w:rsidR="00000000" w:rsidRPr="00000000">
        <w:rPr>
          <w:i w:val="1"/>
          <w:rtl w:val="0"/>
        </w:rPr>
        <w:t xml:space="preserve">điền hotline TripC</w:t>
      </w:r>
      <w:r w:rsidDel="00000000" w:rsidR="00000000" w:rsidRPr="00000000">
        <w:rPr>
          <w:rtl w:val="0"/>
        </w:rPr>
        <w:t xml:space="preserve">] hoặc sử dụng dịch vụ Hỗ trợ trực tuyến trên nền tảng.</w:t>
      </w:r>
    </w:p>
    <w:p w:rsidR="00000000" w:rsidDel="00000000" w:rsidP="00000000" w:rsidRDefault="00000000" w:rsidRPr="00000000" w14:paraId="00000060">
      <w:pPr>
        <w:pStyle w:val="Heading3"/>
        <w:numPr>
          <w:ilvl w:val="0"/>
          <w:numId w:val="17"/>
        </w:numPr>
        <w:spacing w:after="240" w:before="240" w:lineRule="auto"/>
        <w:ind w:left="720" w:hanging="360"/>
        <w:rPr>
          <w:color w:val="000000"/>
        </w:rPr>
      </w:pPr>
      <w:bookmarkStart w:colFirst="0" w:colLast="0" w:name="_hvbwat3b6nnl" w:id="3"/>
      <w:bookmarkEnd w:id="3"/>
      <w:r w:rsidDel="00000000" w:rsidR="00000000" w:rsidRPr="00000000">
        <w:rPr>
          <w:color w:val="000000"/>
          <w:rtl w:val="0"/>
        </w:rPr>
        <w:t xml:space="preserve">Về những điều khoản trong văn bản này</w:t>
      </w:r>
    </w:p>
    <w:p w:rsidR="00000000" w:rsidDel="00000000" w:rsidP="00000000" w:rsidRDefault="00000000" w:rsidRPr="00000000" w14:paraId="00000061">
      <w:pPr>
        <w:rPr/>
      </w:pPr>
      <w:r w:rsidDel="00000000" w:rsidR="00000000" w:rsidRPr="00000000">
        <w:rPr>
          <w:rtl w:val="0"/>
        </w:rPr>
        <w:t xml:space="preserve">Nền tảng của chúng tôi hỗ trợ bạn trong việc thu thập thông tin du lịch và xác định tính sẵn có của các sản phẩm và dịch vụ du lịch. Đồng thời bạn cũng có thể đặt vé tham quan các địa điểm du lịch (sau đây gọi là “Sản phẩm du lịch”) được cung cấp bởi các nhà cung cấp bên thứ ba (sau đây gọi là “Nhà cung cấp”). Tùy vào quốc gia nơi bạn muốn đặt sản phẩm, Sản phẩm du lịch có thể bao gồm cả vé phà và xe buýt, vé tour du lịch, vé tàu nghỉ dưỡng và vé hành trình du ngoạn. Chúng tôi cũng cung cấp dịch vụ hỗ trợ cho những khách hàng đặt sản phẩm trên nền tảng của chúng tôi. Những điều khoản được đề cập đến trong văn bản này là để áp dụng cho các dịch vụ đặt sản phẩm như vậy.</w:t>
      </w:r>
    </w:p>
    <w:p w:rsidR="00000000" w:rsidDel="00000000" w:rsidP="00000000" w:rsidRDefault="00000000" w:rsidRPr="00000000" w14:paraId="00000062">
      <w:pPr>
        <w:rPr/>
      </w:pPr>
      <w:r w:rsidDel="00000000" w:rsidR="00000000" w:rsidRPr="00000000">
        <w:rPr>
          <w:rtl w:val="0"/>
        </w:rPr>
        <w:t xml:space="preserve">Khi bạn đặt chỗ cho một Sản phẩm du lịch, yêu cầu đặt chỗ của bạn cũng phải tuân theo các điều khoản và điều kiện của Nhà cung cấp liên quan (ví dụ: điều khoản và điều kiện của hãng du lịch), bạn cần phải đọc những nội dung này. Điều này rất quan trọng vì chúng tạo thành một thỏa thuận pháp lý riêng giữa bạn và Nhà cung cấp có liên quan. Vui lòng tham khảo điều khoản về Sản phẩm du lịch dưới đây để biết thêm chi tiết. Nếu có bất kỳ mâu thuẫn nào giữa điều khoản và điều kiện của Nhà cung cấp với những điều khoản trong văn bản này, thì những điều khoản trong văn bản này sẽ được ưu tiên áp dụng.</w:t>
      </w:r>
    </w:p>
    <w:p w:rsidR="00000000" w:rsidDel="00000000" w:rsidP="00000000" w:rsidRDefault="00000000" w:rsidRPr="00000000" w14:paraId="00000063">
      <w:pPr>
        <w:rPr/>
      </w:pPr>
      <w:r w:rsidDel="00000000" w:rsidR="00000000" w:rsidRPr="00000000">
        <w:rPr>
          <w:rtl w:val="0"/>
        </w:rPr>
        <w:t xml:space="preserve">Mỗi Sản phẩm du lịch có các điều khoản và điều kiện riêng (chẳng hạn như quyền hủy và thay đổi), những điều khoản và điều kiện riêng đó trở thành một phần của những điều khoản trong văn bản này và sẽ được cung cấp cho bạn trong quá trình đặt sản phẩm, vui lòng đọc kỹ trước khi đặt sản phẩm.</w:t>
      </w:r>
    </w:p>
    <w:p w:rsidR="00000000" w:rsidDel="00000000" w:rsidP="00000000" w:rsidRDefault="00000000" w:rsidRPr="00000000" w14:paraId="00000064">
      <w:pPr>
        <w:rPr/>
      </w:pPr>
      <w:r w:rsidDel="00000000" w:rsidR="00000000" w:rsidRPr="00000000">
        <w:rPr>
          <w:rtl w:val="0"/>
        </w:rPr>
        <w:t xml:space="preserve">Những điều khoản này cũng quy định các quy tắc sử dụng nền tảng của chúng tôi, bao gồm các tiêu chuẩn về nội dung sẽ được áp dụng khi bạn đăng tải nội dung lên nền tảng, liên kết đến nền tảng hoặc tương tác với nền tảng theo bất kỳ cách nào khác.</w:t>
      </w:r>
    </w:p>
    <w:p w:rsidR="00000000" w:rsidDel="00000000" w:rsidP="00000000" w:rsidRDefault="00000000" w:rsidRPr="00000000" w14:paraId="00000065">
      <w:pPr>
        <w:rPr/>
      </w:pPr>
      <w:r w:rsidDel="00000000" w:rsidR="00000000" w:rsidRPr="00000000">
        <w:rPr>
          <w:rtl w:val="0"/>
        </w:rPr>
        <w:t xml:space="preserve">Bằng cách sử dụng nền tảng và/hoặc hoàn thành lệnh đặt chỗ với chúng tôi, bạn xác nhận rằng bạn chấp nhận và đồng ý tuân thủ những điều khoản trong văn bản này cũng như bất kỳ điều khoản và điều kiện nào của Nhà cung cấp có liên quan. Bạn nên đọc kỹ những điều khoản này (đặc biệt là phần trách nhiệm pháp lý ở Mục 10) và in ra một bản để tham khảo sau này. Nếu bạn không hiểu bất cứ điểm nào trong những điều khoản này, xin vui lòng liên hệ với chúng tôi qua thông tin liên hệ ở Mục 1. Nếu không đồng ý với những điều khoản này, vui lòng không sử dụng nền tảng của chúng tôi hay hoàn tất lệnh đặt chỗ với chúng tôi.</w:t>
      </w:r>
    </w:p>
    <w:p w:rsidR="00000000" w:rsidDel="00000000" w:rsidP="00000000" w:rsidRDefault="00000000" w:rsidRPr="00000000" w14:paraId="00000066">
      <w:pPr>
        <w:rPr/>
      </w:pPr>
      <w:r w:rsidDel="00000000" w:rsidR="00000000" w:rsidRPr="00000000">
        <w:rPr>
          <w:rtl w:val="0"/>
        </w:rPr>
        <w:t xml:space="preserve">Bạn phải đảm bảo rằng bạn có năng lực ký kết hợp đồng ràng buộc về mặt pháp lý (bao gồm việc phải đủ tuổi pháp lý tối thiểu theo yêu cầu của quốc gia của bạn) và bạn sẽ chỉ sử dụng nền tảng của chúng tôi để thực hiện lệnh đặt chỗ hợp pháp.</w:t>
      </w:r>
    </w:p>
    <w:p w:rsidR="00000000" w:rsidDel="00000000" w:rsidP="00000000" w:rsidRDefault="00000000" w:rsidRPr="00000000" w14:paraId="00000067">
      <w:pPr>
        <w:rPr/>
      </w:pPr>
      <w:r w:rsidDel="00000000" w:rsidR="00000000" w:rsidRPr="00000000">
        <w:rPr>
          <w:rtl w:val="0"/>
        </w:rPr>
        <w:t xml:space="preserve">Nếu bạn đặt Sản phẩm du lịch cho nhiều cá nhân, người đầu tiên mà bạn nêu tên sẽ chịu trách nhiệm (i) cung cấp thông tin chính xác về các cá nhân còn lại, (ii) thay mặt họ chấp nhận và đảm bảo rằng họ tuân thủ những điều khoản này, (iii) kiểm tra các chi tiết trong xác nhận lệnh đặt chỗ và ngay lập tức liên hệ với chúng tôi nếu có bất kỳ chi tiết nào không chính xác, và (iv) thanh toán toàn bộ giá trị sản phẩm và mọi khoản phí bổ sung liên quan.</w:t>
      </w:r>
    </w:p>
    <w:p w:rsidR="00000000" w:rsidDel="00000000" w:rsidP="00000000" w:rsidRDefault="00000000" w:rsidRPr="00000000" w14:paraId="00000068">
      <w:pPr>
        <w:rPr/>
      </w:pPr>
      <w:r w:rsidDel="00000000" w:rsidR="00000000" w:rsidRPr="00000000">
        <w:rPr>
          <w:rtl w:val="0"/>
        </w:rPr>
        <w:t xml:space="preserve">Thỉnh thoảng, chúng tôi có thể sửa đổi những điều khoản này. Chúng tôi sẽ nêu rõ ngày cập nhật cuối cùng ở phần đầu của những điều khoản trong văn bản này và mọi sửa đổi sẽ có hiệu lực từ ngày công bố. Vui lòng kiểm tra những điều khoản này trước khi sử dụng nền tảng của chúng tôi hay hoàn tất lệnh đặt chỗ với chúng tôi để đảm bảo bạn hiểu các điều khoản áp dụng tại thời điểm đó.</w:t>
      </w:r>
    </w:p>
    <w:p w:rsidR="00000000" w:rsidDel="00000000" w:rsidP="00000000" w:rsidRDefault="00000000" w:rsidRPr="00000000" w14:paraId="00000069">
      <w:pPr>
        <w:rPr/>
      </w:pPr>
      <w:r w:rsidDel="00000000" w:rsidR="00000000" w:rsidRPr="00000000">
        <w:rPr>
          <w:rtl w:val="0"/>
        </w:rPr>
        <w:t xml:space="preserve">Các tham chiếu đến nền tảng này được coi như bao gồm các tham chiếu đến nội dung của nền tảng này ở các trang phái sinh, bao gồm nhưng không giới hạn ở nền tảng và nền tảng được liên kết, cho dù bạn truy cập bằng điện thoại di động, máy tính bảng hay thiết bị khác.</w:t>
      </w:r>
    </w:p>
    <w:p w:rsidR="00000000" w:rsidDel="00000000" w:rsidP="00000000" w:rsidRDefault="00000000" w:rsidRPr="00000000" w14:paraId="0000006A">
      <w:pPr>
        <w:pStyle w:val="Heading3"/>
        <w:numPr>
          <w:ilvl w:val="0"/>
          <w:numId w:val="25"/>
        </w:numPr>
        <w:spacing w:after="240" w:before="240" w:lineRule="auto"/>
        <w:ind w:left="720" w:hanging="360"/>
        <w:rPr>
          <w:color w:val="000000"/>
        </w:rPr>
      </w:pPr>
      <w:bookmarkStart w:colFirst="0" w:colLast="0" w:name="_bqviepw7vfu" w:id="4"/>
      <w:bookmarkEnd w:id="4"/>
      <w:r w:rsidDel="00000000" w:rsidR="00000000" w:rsidRPr="00000000">
        <w:rPr>
          <w:color w:val="000000"/>
          <w:rtl w:val="0"/>
        </w:rPr>
        <w:t xml:space="preserve">Quy tắc khi sử dụng nền tảng TripC</w:t>
      </w:r>
    </w:p>
    <w:p w:rsidR="00000000" w:rsidDel="00000000" w:rsidP="00000000" w:rsidRDefault="00000000" w:rsidRPr="00000000" w14:paraId="0000006B">
      <w:pPr>
        <w:pStyle w:val="Heading4"/>
        <w:keepNext w:val="0"/>
        <w:keepLines w:val="0"/>
        <w:spacing w:before="280" w:lineRule="auto"/>
        <w:rPr>
          <w:color w:val="000000"/>
        </w:rPr>
      </w:pPr>
      <w:bookmarkStart w:colFirst="0" w:colLast="0" w:name="_ioa1a7bc47tn" w:id="5"/>
      <w:bookmarkEnd w:id="5"/>
      <w:r w:rsidDel="00000000" w:rsidR="00000000" w:rsidRPr="00000000">
        <w:rPr>
          <w:color w:val="000000"/>
          <w:rtl w:val="0"/>
        </w:rPr>
        <w:t xml:space="preserve">3.1 Chúng tôi có thể thay đổi nền tảng của mình</w:t>
      </w:r>
    </w:p>
    <w:p w:rsidR="00000000" w:rsidDel="00000000" w:rsidP="00000000" w:rsidRDefault="00000000" w:rsidRPr="00000000" w14:paraId="0000006C">
      <w:pPr>
        <w:rPr/>
      </w:pPr>
      <w:r w:rsidDel="00000000" w:rsidR="00000000" w:rsidRPr="00000000">
        <w:rPr>
          <w:rtl w:val="0"/>
        </w:rPr>
        <w:t xml:space="preserve">Thỉnh thoảng, chúng tôi có thể cập nhật và thay đổi nền tảng của mình để phản ánh các thay đổi đối với dịch vụ, nhu cầu của người dùng và các ưu tiên kinh doanh của chúng tôi. Chúng tôi sẽ cố gắng đưa ra một thông báo hợp lý với bạn về tất cả các thay đổi lớn.</w:t>
      </w:r>
    </w:p>
    <w:p w:rsidR="00000000" w:rsidDel="00000000" w:rsidP="00000000" w:rsidRDefault="00000000" w:rsidRPr="00000000" w14:paraId="0000006D">
      <w:pPr>
        <w:pStyle w:val="Heading4"/>
        <w:keepNext w:val="0"/>
        <w:keepLines w:val="0"/>
        <w:spacing w:before="280" w:lineRule="auto"/>
        <w:rPr>
          <w:color w:val="000000"/>
        </w:rPr>
      </w:pPr>
      <w:bookmarkStart w:colFirst="0" w:colLast="0" w:name="_u9h9621cwdh0" w:id="6"/>
      <w:bookmarkEnd w:id="6"/>
      <w:r w:rsidDel="00000000" w:rsidR="00000000" w:rsidRPr="00000000">
        <w:rPr>
          <w:color w:val="000000"/>
          <w:rtl w:val="0"/>
        </w:rPr>
        <w:t xml:space="preserve">3.2 Chúng tôi có thể tạm dừng cung cấp hoặc thu hồi nền tảng của mình</w:t>
      </w:r>
    </w:p>
    <w:p w:rsidR="00000000" w:rsidDel="00000000" w:rsidP="00000000" w:rsidRDefault="00000000" w:rsidRPr="00000000" w14:paraId="0000006E">
      <w:pPr>
        <w:rPr/>
      </w:pPr>
      <w:r w:rsidDel="00000000" w:rsidR="00000000" w:rsidRPr="00000000">
        <w:rPr>
          <w:rtl w:val="0"/>
        </w:rPr>
        <w:t xml:space="preserve">Nền tảng của chúng tôi được cung cấp miễn phí.</w:t>
      </w:r>
    </w:p>
    <w:p w:rsidR="00000000" w:rsidDel="00000000" w:rsidP="00000000" w:rsidRDefault="00000000" w:rsidRPr="00000000" w14:paraId="0000006F">
      <w:pPr>
        <w:rPr/>
      </w:pPr>
      <w:r w:rsidDel="00000000" w:rsidR="00000000" w:rsidRPr="00000000">
        <w:rPr>
          <w:rtl w:val="0"/>
        </w:rPr>
        <w:t xml:space="preserve">Chúng tôi không đảm bảo rằng nền tảng của chúng tôi hay bất kỳ nội dung nào trên đó sẽ luôn có sẵn hoặc không bị gián đoạn. Chúng tôi có thể tạm dừng, rút lại hoặc hạn chế tính sẵn có của tất cả hoặc bất kỳ phần nào trên nền tảng vì lý do kinh doanh và vận hành, trong trường hợp đó chúng tôi sẽ cố gắng đưa ra một thông báo hợp lý cho bạn.</w:t>
      </w:r>
    </w:p>
    <w:p w:rsidR="00000000" w:rsidDel="00000000" w:rsidP="00000000" w:rsidRDefault="00000000" w:rsidRPr="00000000" w14:paraId="00000070">
      <w:pPr>
        <w:rPr/>
      </w:pPr>
      <w:r w:rsidDel="00000000" w:rsidR="00000000" w:rsidRPr="00000000">
        <w:rPr>
          <w:rtl w:val="0"/>
        </w:rPr>
        <w:t xml:space="preserve">Việc cung cấp nền tảng của chúng tôi phụ thuộc vào kết nối Internet và các thiết bị. Bạn hoàn toàn hiểu và đồng ý rằng chúng tôi sẽ không chịu trách nhiệm về bất kỳ tổn thất nào của bạn do nền tảng của chúng tôi không khả dụng do các sự kiện, hoàn cảnh hoặc nguyên nhân nằm ngoài khả năng kiểm soát hợp lý của chúng tôi, bao gồm nhưng không giới hạn ở internet, hệ thống hoặc thiết bị không ổn định, virus máy tính và các cuộc tấn công của tin tặc.</w:t>
      </w:r>
    </w:p>
    <w:p w:rsidR="00000000" w:rsidDel="00000000" w:rsidP="00000000" w:rsidRDefault="00000000" w:rsidRPr="00000000" w14:paraId="00000071">
      <w:pPr>
        <w:rPr/>
      </w:pPr>
      <w:r w:rsidDel="00000000" w:rsidR="00000000" w:rsidRPr="00000000">
        <w:rPr>
          <w:rtl w:val="0"/>
        </w:rPr>
        <w:t xml:space="preserve">Bạn có trách nhiệm cung cấp các thiết bị cần thiết (bao gồm nhưng không giới hạn ở một thiết bị phù hợp và đường truyền internet) và đảm bảo rằng tất cả những người truy cập nền tảng của chúng tôi thông qua kết nối internet của bạn đều biết và tuân thủ về những điều khoản này và các điều khoản và điều kiện hiện hành khác.</w:t>
      </w:r>
    </w:p>
    <w:p w:rsidR="00000000" w:rsidDel="00000000" w:rsidP="00000000" w:rsidRDefault="00000000" w:rsidRPr="00000000" w14:paraId="00000072">
      <w:pPr>
        <w:pStyle w:val="Heading4"/>
        <w:keepNext w:val="0"/>
        <w:keepLines w:val="0"/>
        <w:spacing w:before="280" w:lineRule="auto"/>
        <w:rPr>
          <w:color w:val="000000"/>
        </w:rPr>
      </w:pPr>
      <w:bookmarkStart w:colFirst="0" w:colLast="0" w:name="_ivhse4dqo21g" w:id="7"/>
      <w:bookmarkEnd w:id="7"/>
      <w:r w:rsidDel="00000000" w:rsidR="00000000" w:rsidRPr="00000000">
        <w:rPr>
          <w:color w:val="000000"/>
          <w:rtl w:val="0"/>
        </w:rPr>
        <w:t xml:space="preserve">3.3 Thông tin tài khoản của bạn</w:t>
      </w:r>
    </w:p>
    <w:p w:rsidR="00000000" w:rsidDel="00000000" w:rsidP="00000000" w:rsidRDefault="00000000" w:rsidRPr="00000000" w14:paraId="00000073">
      <w:pPr>
        <w:rPr/>
      </w:pPr>
      <w:r w:rsidDel="00000000" w:rsidR="00000000" w:rsidRPr="00000000">
        <w:rPr>
          <w:rtl w:val="0"/>
        </w:rPr>
        <w:t xml:space="preserve">Bạn đảm bảo rằng tất cả thông tin tài khoản do bạn cung cấp đều đúng, chính xác, cập nhật và đầy đủ.</w:t>
      </w:r>
    </w:p>
    <w:p w:rsidR="00000000" w:rsidDel="00000000" w:rsidP="00000000" w:rsidRDefault="00000000" w:rsidRPr="00000000" w14:paraId="00000074">
      <w:pPr>
        <w:rPr/>
      </w:pPr>
      <w:r w:rsidDel="00000000" w:rsidR="00000000" w:rsidRPr="00000000">
        <w:rPr>
          <w:rtl w:val="0"/>
        </w:rPr>
        <w:t xml:space="preserve">Nếu bạn chọn hoặc được cung cấp mã nhận dạng người dùng, mật khẩu hay bất kỳ thông tin nào khác như một phần quy trình bảo mật của chúng tôi, bạn phải coi đó là thông tin bí mật và không được tiết lộ thông tin đó cho bất kỳ bên thứ ba nào khác. Bạn hoàn toàn hiểu và đồng ý rằng chúng tôi sẽ không chịu trách nhiệm về bất kỳ tổn thất nào mà bạn phải chịu do không coi đó là thông tin bí mật.</w:t>
      </w:r>
    </w:p>
    <w:p w:rsidR="00000000" w:rsidDel="00000000" w:rsidP="00000000" w:rsidRDefault="00000000" w:rsidRPr="00000000" w14:paraId="00000075">
      <w:pPr>
        <w:rPr/>
      </w:pPr>
      <w:r w:rsidDel="00000000" w:rsidR="00000000" w:rsidRPr="00000000">
        <w:rPr>
          <w:rtl w:val="0"/>
        </w:rPr>
        <w:t xml:space="preserve">Nếu chúng tôi có đánh giá hợp lý rằng bạn đã không tuân thủ bất kỳ nội dung nào trong những điều khoản này, chúng tôi có quyền vô hiệu hóa mọi mã nhận dạng người dùng hay mật khẩu nào do bạn chọn hay do chúng tôi cung cấp vào bất cứ lúc nào.</w:t>
      </w:r>
    </w:p>
    <w:p w:rsidR="00000000" w:rsidDel="00000000" w:rsidP="00000000" w:rsidRDefault="00000000" w:rsidRPr="00000000" w14:paraId="00000076">
      <w:pPr>
        <w:rPr/>
      </w:pPr>
      <w:r w:rsidDel="00000000" w:rsidR="00000000" w:rsidRPr="00000000">
        <w:rPr>
          <w:rtl w:val="0"/>
        </w:rPr>
        <w:t xml:space="preserve">Nếu bạn biết hoặc nghi ngờ có người khác ngoài bạn biết mã nhận dạng người dùng hoặc mật khẩu của bạn, bạn phải thông báo ngay cho chúng tôi theo các chi tiết liên hệ ở Mục 1 của văn bản này. Trong tình huống này, nếu bạn đã lưu thông tin về phương thức thanh toán vào tài khoản của mình, bạn cũng sẽ phải liên hệ với nhà cung cấp tài khoản thanh toán của bạn để giảm nhẹ bất kỳ nguy cơ tổn thất nào.</w:t>
      </w:r>
    </w:p>
    <w:p w:rsidR="00000000" w:rsidDel="00000000" w:rsidP="00000000" w:rsidRDefault="00000000" w:rsidRPr="00000000" w14:paraId="00000077">
      <w:pPr>
        <w:rPr/>
      </w:pPr>
      <w:r w:rsidDel="00000000" w:rsidR="00000000" w:rsidRPr="00000000">
        <w:rPr>
          <w:rtl w:val="0"/>
        </w:rPr>
        <w:t xml:space="preserve">Bạn đồng ý hợp tác trong mọi hoạt động kiểm tra cần thiết về chống gian lận hoặc chống rửa tiền mà chúng tôi cần tiến hành.</w:t>
      </w:r>
    </w:p>
    <w:p w:rsidR="00000000" w:rsidDel="00000000" w:rsidP="00000000" w:rsidRDefault="00000000" w:rsidRPr="00000000" w14:paraId="00000078">
      <w:pPr>
        <w:rPr/>
      </w:pPr>
      <w:r w:rsidDel="00000000" w:rsidR="00000000" w:rsidRPr="00000000">
        <w:rPr>
          <w:rtl w:val="0"/>
        </w:rPr>
        <w:t xml:space="preserve">Bạn chịu trách nhiệm đảm bảo an toàn thông tin và mật khẩu liên quan tới Tài khoản cá nhân của mình. Nếu bạn nghi ngờ có lệnh đặt chỗ gian lận hoặc trái phép được thực hiện bằng Phương thức Thanh toán của bạn thông qua nền tảng của chúng tôi, bạn cần liên hệ với bộ phận Dịch vụ Khách hàng của chúng tôi ngay và trong những trường hợp này, chúng tôi sẽ không chịu trách nhiệm.</w:t>
      </w:r>
    </w:p>
    <w:p w:rsidR="00000000" w:rsidDel="00000000" w:rsidP="00000000" w:rsidRDefault="00000000" w:rsidRPr="00000000" w14:paraId="00000079">
      <w:pPr>
        <w:pStyle w:val="Heading4"/>
        <w:keepNext w:val="0"/>
        <w:keepLines w:val="0"/>
        <w:spacing w:before="280" w:lineRule="auto"/>
        <w:rPr>
          <w:color w:val="000000"/>
        </w:rPr>
      </w:pPr>
      <w:bookmarkStart w:colFirst="0" w:colLast="0" w:name="_5q60rp8smwg5" w:id="8"/>
      <w:bookmarkEnd w:id="8"/>
      <w:r w:rsidDel="00000000" w:rsidR="00000000" w:rsidRPr="00000000">
        <w:rPr>
          <w:color w:val="000000"/>
          <w:rtl w:val="0"/>
        </w:rPr>
        <w:t xml:space="preserve">3.4 Cách bạn sử dụng tài liệu trên nền tảng của chúng tôi</w:t>
      </w:r>
    </w:p>
    <w:p w:rsidR="00000000" w:rsidDel="00000000" w:rsidP="00000000" w:rsidRDefault="00000000" w:rsidRPr="00000000" w14:paraId="0000007A">
      <w:pPr>
        <w:rPr/>
      </w:pPr>
      <w:r w:rsidDel="00000000" w:rsidR="00000000" w:rsidRPr="00000000">
        <w:rPr>
          <w:rtl w:val="0"/>
        </w:rPr>
        <w:t xml:space="preserve">Chúng tôi là đơn vị sở hữu hoặc có giấy phép của tất cả các bằng sáng chế, bản quyền, nhãn hiệu thương mại, tên doanh nghiệp và tên miền, quyền trong thiết kế, quyền với phần mềm máy tính, quyền với cơ sở dữ liệu và tất cả các quyền sở hữu trí tuệ khác trong mọi trường hợp cho dù đã được đăng ký hay chưa trên nền tảng của chúng tôi. Tất cả các quyền này đều được bảo lưu.</w:t>
      </w:r>
    </w:p>
    <w:p w:rsidR="00000000" w:rsidDel="00000000" w:rsidP="00000000" w:rsidRDefault="00000000" w:rsidRPr="00000000" w14:paraId="0000007B">
      <w:pPr>
        <w:rPr/>
      </w:pPr>
      <w:r w:rsidDel="00000000" w:rsidR="00000000" w:rsidRPr="00000000">
        <w:rPr>
          <w:rtl w:val="0"/>
        </w:rPr>
        <w:t xml:space="preserve">Bạn có thể in bản sao và tải xuống các trích đoạn của bất kỳ trang nào từ nền tảng để dùng cho mục đích cá nhân cũng như có thể lôi kéo sự chú ý của người khác đến nội dung đăng trên nền tảng của chúng tôi.</w:t>
      </w:r>
    </w:p>
    <w:p w:rsidR="00000000" w:rsidDel="00000000" w:rsidP="00000000" w:rsidRDefault="00000000" w:rsidRPr="00000000" w14:paraId="0000007C">
      <w:pPr>
        <w:rPr/>
      </w:pPr>
      <w:r w:rsidDel="00000000" w:rsidR="00000000" w:rsidRPr="00000000">
        <w:rPr>
          <w:rtl w:val="0"/>
        </w:rPr>
        <w:t xml:space="preserve">Bạn không được tiến hành sửa đổi dưới mọi hình thức với các tài liệu giấy hay bản sao kỹ thuật số của mọi tài liệu nào mà bạn đã in ra hoặc tải xuống, đồng thời bạn không được sử dụng mọi hình minh họa, ảnh chụp, chuỗi video, âm thanh hay đồ họa một cách riêng biệt với phần văn bản đi kèm.</w:t>
      </w:r>
    </w:p>
    <w:p w:rsidR="00000000" w:rsidDel="00000000" w:rsidP="00000000" w:rsidRDefault="00000000" w:rsidRPr="00000000" w14:paraId="0000007D">
      <w:pPr>
        <w:rPr/>
      </w:pPr>
      <w:r w:rsidDel="00000000" w:rsidR="00000000" w:rsidRPr="00000000">
        <w:rPr>
          <w:rtl w:val="0"/>
        </w:rPr>
        <w:t xml:space="preserve">Tư cách tác giả của chúng tôi (và của bất kỳ người đóng góp nào được xác định danh tính) đối với nội dung trên nền tảng của chúng tôi phải luôn được công nhận.</w:t>
      </w:r>
    </w:p>
    <w:p w:rsidR="00000000" w:rsidDel="00000000" w:rsidP="00000000" w:rsidRDefault="00000000" w:rsidRPr="00000000" w14:paraId="0000007E">
      <w:pPr>
        <w:rPr/>
      </w:pPr>
      <w:r w:rsidDel="00000000" w:rsidR="00000000" w:rsidRPr="00000000">
        <w:rPr>
          <w:rtl w:val="0"/>
        </w:rPr>
        <w:t xml:space="preserve">Bạn không được sử dụng bất kỳ nội dung nào trên nền tảng với mục đích thương mại khi chưa xin được giấy phép từ chúng tôi hoặc các bên cấp phép của chúng tôi.</w:t>
      </w:r>
    </w:p>
    <w:p w:rsidR="00000000" w:rsidDel="00000000" w:rsidP="00000000" w:rsidRDefault="00000000" w:rsidRPr="00000000" w14:paraId="0000007F">
      <w:pPr>
        <w:rPr/>
      </w:pPr>
      <w:r w:rsidDel="00000000" w:rsidR="00000000" w:rsidRPr="00000000">
        <w:rPr>
          <w:rtl w:val="0"/>
        </w:rPr>
        <w:t xml:space="preserve">Nếu bạn in ra, sao chép hoặc tải xuống bất kỳ phần nào trên nền tảng của chúng tôi theo cách vi phạm các điều khoản này, quyền sử dụng nền tảng của bạn sẽ chấm dứt ngay lập tức và chúng tôi có thể yêu cầu bạn phải trả lại hoặc hủy bất kỳ bản sao nào của tài liệu mà bạn đã tạo ra.</w:t>
      </w:r>
    </w:p>
    <w:p w:rsidR="00000000" w:rsidDel="00000000" w:rsidP="00000000" w:rsidRDefault="00000000" w:rsidRPr="00000000" w14:paraId="00000080">
      <w:pPr>
        <w:pStyle w:val="Heading4"/>
        <w:keepNext w:val="0"/>
        <w:keepLines w:val="0"/>
        <w:spacing w:before="280" w:lineRule="auto"/>
        <w:rPr>
          <w:color w:val="000000"/>
        </w:rPr>
      </w:pPr>
      <w:bookmarkStart w:colFirst="0" w:colLast="0" w:name="_exw6hmcr73l5" w:id="9"/>
      <w:bookmarkEnd w:id="9"/>
      <w:r w:rsidDel="00000000" w:rsidR="00000000" w:rsidRPr="00000000">
        <w:rPr>
          <w:color w:val="000000"/>
          <w:rtl w:val="0"/>
        </w:rPr>
        <w:t xml:space="preserve">3.5 Chúng tôi không chịu trách nhiệm về những nền tảng khác mà chúng tôi liên kết tới</w:t>
      </w:r>
    </w:p>
    <w:p w:rsidR="00000000" w:rsidDel="00000000" w:rsidP="00000000" w:rsidRDefault="00000000" w:rsidRPr="00000000" w14:paraId="00000081">
      <w:pPr>
        <w:rPr/>
      </w:pPr>
      <w:r w:rsidDel="00000000" w:rsidR="00000000" w:rsidRPr="00000000">
        <w:rPr>
          <w:rtl w:val="0"/>
        </w:rPr>
        <w:t xml:space="preserve">Trường hợp nền tảng của chúng tôi chứa liên kết đến các trang và tài nguyên khác do bên thứ ba cung cấp, các liên kết đó chỉ nhằm mục đích cung cấp thông tin cho bạn. Việc cung cấp các liên kết như vậy không có nghĩa là chúng tôi đã phê duyệt các nền tảng đó hoặc thông tin mà bạn có thể lấy được từ các nền tảng đó.</w:t>
      </w:r>
    </w:p>
    <w:p w:rsidR="00000000" w:rsidDel="00000000" w:rsidP="00000000" w:rsidRDefault="00000000" w:rsidRPr="00000000" w14:paraId="00000082">
      <w:pPr>
        <w:rPr/>
      </w:pPr>
      <w:r w:rsidDel="00000000" w:rsidR="00000000" w:rsidRPr="00000000">
        <w:rPr>
          <w:rtl w:val="0"/>
        </w:rPr>
        <w:t xml:space="preserve">Chúng tôi không kiểm soát nội dung của các nền tảng hay tài nguyên đó.</w:t>
      </w:r>
    </w:p>
    <w:p w:rsidR="00000000" w:rsidDel="00000000" w:rsidP="00000000" w:rsidRDefault="00000000" w:rsidRPr="00000000" w14:paraId="00000083">
      <w:pPr>
        <w:pStyle w:val="Heading4"/>
        <w:keepNext w:val="0"/>
        <w:keepLines w:val="0"/>
        <w:spacing w:before="280" w:lineRule="auto"/>
        <w:rPr>
          <w:color w:val="000000"/>
        </w:rPr>
      </w:pPr>
      <w:bookmarkStart w:colFirst="0" w:colLast="0" w:name="_6bphxqyl17i7" w:id="10"/>
      <w:bookmarkEnd w:id="10"/>
      <w:r w:rsidDel="00000000" w:rsidR="00000000" w:rsidRPr="00000000">
        <w:rPr>
          <w:color w:val="000000"/>
          <w:rtl w:val="0"/>
        </w:rPr>
        <w:t xml:space="preserve">3.6 Chúng tôi không phê duyệt nội dung do người dùng đóng góp</w:t>
      </w:r>
    </w:p>
    <w:p w:rsidR="00000000" w:rsidDel="00000000" w:rsidP="00000000" w:rsidRDefault="00000000" w:rsidRPr="00000000" w14:paraId="00000084">
      <w:pPr>
        <w:rPr/>
      </w:pPr>
      <w:r w:rsidDel="00000000" w:rsidR="00000000" w:rsidRPr="00000000">
        <w:rPr>
          <w:rtl w:val="0"/>
        </w:rPr>
        <w:t xml:space="preserve">Nền tảng này có thể bao gồm thông tin và tài liệu do những người dùng khác tải lên, bao gồm các diễn đàn thảo luận, bảng tin và dịch vụ đánh giá. Thông tin và những tài liệu này chưa được chúng tôi xác minh hay phê duyệt. Quan điểm do những người dùng khác thể hiện trên nền tảng của chúng tôi không đại diện cho quan điểm hay giá trị của chúng tôi. Chúng tôi không chịu trách nhiệm pháp lý đối với bất kỳ tổn thất hay thiệt hại nào phát sinh từ việc người dùng sử dụng bất kỳ khu vực tương tác nào trái với các tiêu chuẩn về nội dung của chúng tôi như nêu dưới đây.</w:t>
      </w:r>
    </w:p>
    <w:p w:rsidR="00000000" w:rsidDel="00000000" w:rsidP="00000000" w:rsidRDefault="00000000" w:rsidRPr="00000000" w14:paraId="00000085">
      <w:pPr>
        <w:rPr/>
      </w:pPr>
      <w:r w:rsidDel="00000000" w:rsidR="00000000" w:rsidRPr="00000000">
        <w:rPr>
          <w:rtl w:val="0"/>
        </w:rPr>
        <w:t xml:space="preserve">Nếu bạn muốn khiếu nại về thông tin và tài liệu do người dùng khác tải lên, vui lòng liên hệ với chúng tôi theo thông tin liên hệ ở Mục 1 của những điều khoản này.</w:t>
      </w:r>
    </w:p>
    <w:p w:rsidR="00000000" w:rsidDel="00000000" w:rsidP="00000000" w:rsidRDefault="00000000" w:rsidRPr="00000000" w14:paraId="00000086">
      <w:pPr>
        <w:pStyle w:val="Heading4"/>
        <w:keepNext w:val="0"/>
        <w:keepLines w:val="0"/>
        <w:spacing w:before="280" w:lineRule="auto"/>
        <w:rPr>
          <w:color w:val="000000"/>
        </w:rPr>
      </w:pPr>
      <w:bookmarkStart w:colFirst="0" w:colLast="0" w:name="_do85xtuyq6lx" w:id="11"/>
      <w:bookmarkEnd w:id="11"/>
      <w:r w:rsidDel="00000000" w:rsidR="00000000" w:rsidRPr="00000000">
        <w:rPr>
          <w:color w:val="000000"/>
          <w:rtl w:val="0"/>
        </w:rPr>
        <w:t xml:space="preserve">3.7 Các mục đích sử dụng bị cấm</w:t>
      </w:r>
    </w:p>
    <w:p w:rsidR="00000000" w:rsidDel="00000000" w:rsidP="00000000" w:rsidRDefault="00000000" w:rsidRPr="00000000" w14:paraId="00000087">
      <w:pPr>
        <w:rPr/>
      </w:pPr>
      <w:r w:rsidDel="00000000" w:rsidR="00000000" w:rsidRPr="00000000">
        <w:rPr>
          <w:rtl w:val="0"/>
        </w:rPr>
        <w:t xml:space="preserve">Bạn chỉ được sử dụng nền tảng của chúng tôi cho những mục đích hợp pháp. Dưới đây là một số trường hợp ví dụ và không chỉ giới hạn ở những ví dụ này, bạn không được sử dụng nền tảng hoặc dịch vụ của chúng tôi:</w:t>
      </w:r>
    </w:p>
    <w:p w:rsidR="00000000" w:rsidDel="00000000" w:rsidP="00000000" w:rsidRDefault="00000000" w:rsidRPr="00000000" w14:paraId="00000088">
      <w:pPr>
        <w:numPr>
          <w:ilvl w:val="0"/>
          <w:numId w:val="23"/>
        </w:numPr>
        <w:spacing w:after="0" w:afterAutospacing="0" w:before="240" w:lineRule="auto"/>
        <w:ind w:left="720" w:hanging="360"/>
        <w:rPr/>
      </w:pPr>
      <w:r w:rsidDel="00000000" w:rsidR="00000000" w:rsidRPr="00000000">
        <w:rPr>
          <w:rtl w:val="0"/>
        </w:rPr>
        <w:t xml:space="preserve">Theo bất kỳ cách thức nào vi phạm pháp luật hoặc quy định hiện hành của quốc tế, quốc gia hay nơi sở tại.</w:t>
      </w:r>
    </w:p>
    <w:p w:rsidR="00000000" w:rsidDel="00000000" w:rsidP="00000000" w:rsidRDefault="00000000" w:rsidRPr="00000000" w14:paraId="00000089">
      <w:pPr>
        <w:numPr>
          <w:ilvl w:val="0"/>
          <w:numId w:val="23"/>
        </w:numPr>
        <w:spacing w:after="0" w:afterAutospacing="0" w:before="0" w:beforeAutospacing="0" w:lineRule="auto"/>
        <w:ind w:left="720" w:hanging="360"/>
        <w:rPr/>
      </w:pPr>
      <w:r w:rsidDel="00000000" w:rsidR="00000000" w:rsidRPr="00000000">
        <w:rPr>
          <w:rtl w:val="0"/>
        </w:rPr>
        <w:t xml:space="preserve">Theo bất kỳ cách thức nào mang tính chất phạm pháp, gian lận, trái phép hay lạm dụng, hoặc có bất kỳ tác động hoặc mục đích nào mang tính chất phạm pháp, gian lận, trái phép hoặc lạm dụng.</w:t>
      </w:r>
    </w:p>
    <w:p w:rsidR="00000000" w:rsidDel="00000000" w:rsidP="00000000" w:rsidRDefault="00000000" w:rsidRPr="00000000" w14:paraId="0000008A">
      <w:pPr>
        <w:numPr>
          <w:ilvl w:val="0"/>
          <w:numId w:val="23"/>
        </w:numPr>
        <w:spacing w:after="0" w:afterAutospacing="0" w:before="0" w:beforeAutospacing="0" w:lineRule="auto"/>
        <w:ind w:left="720" w:hanging="360"/>
        <w:rPr/>
      </w:pPr>
      <w:r w:rsidDel="00000000" w:rsidR="00000000" w:rsidRPr="00000000">
        <w:rPr>
          <w:rtl w:val="0"/>
        </w:rPr>
        <w:t xml:space="preserve">Thực hiện mục đích làm hại hoặc tìm cách làm hại trẻ vị thành niên dưới mọi hình thức.</w:t>
      </w:r>
    </w:p>
    <w:p w:rsidR="00000000" w:rsidDel="00000000" w:rsidP="00000000" w:rsidRDefault="00000000" w:rsidRPr="00000000" w14:paraId="0000008B">
      <w:pPr>
        <w:numPr>
          <w:ilvl w:val="0"/>
          <w:numId w:val="23"/>
        </w:numPr>
        <w:spacing w:after="0" w:afterAutospacing="0" w:before="0" w:beforeAutospacing="0" w:lineRule="auto"/>
        <w:ind w:left="720" w:hanging="360"/>
        <w:rPr/>
      </w:pPr>
      <w:r w:rsidDel="00000000" w:rsidR="00000000" w:rsidRPr="00000000">
        <w:rPr>
          <w:rtl w:val="0"/>
        </w:rPr>
        <w:t xml:space="preserve">Gửi, cố ý nhận, tải lên, tải xuống, sử dụng hoặc sử dụng lại bất kỳ tài liệu nào mà không tuân thủ các tiêu chuẩn về nội dung của chúng tôi như nêu dưới đây.</w:t>
      </w:r>
    </w:p>
    <w:p w:rsidR="00000000" w:rsidDel="00000000" w:rsidP="00000000" w:rsidRDefault="00000000" w:rsidRPr="00000000" w14:paraId="0000008C">
      <w:pPr>
        <w:numPr>
          <w:ilvl w:val="0"/>
          <w:numId w:val="23"/>
        </w:numPr>
        <w:spacing w:after="0" w:afterAutospacing="0" w:before="0" w:beforeAutospacing="0" w:lineRule="auto"/>
        <w:ind w:left="720" w:hanging="360"/>
        <w:rPr/>
      </w:pPr>
      <w:r w:rsidDel="00000000" w:rsidR="00000000" w:rsidRPr="00000000">
        <w:rPr>
          <w:rtl w:val="0"/>
        </w:rPr>
        <w:t xml:space="preserve">Truyền tải hoặc tìm cách gửi bất kỳ tài liệu quảng cáo hay khuyến mãi khi không được yêu cầu, trái phép hoặc bất kỳ hình thức chào mời tương tự nào khác (spam).</w:t>
      </w:r>
    </w:p>
    <w:p w:rsidR="00000000" w:rsidDel="00000000" w:rsidP="00000000" w:rsidRDefault="00000000" w:rsidRPr="00000000" w14:paraId="0000008D">
      <w:pPr>
        <w:numPr>
          <w:ilvl w:val="0"/>
          <w:numId w:val="23"/>
        </w:numPr>
        <w:spacing w:after="240" w:before="0" w:beforeAutospacing="0" w:lineRule="auto"/>
        <w:ind w:left="720" w:hanging="360"/>
        <w:rPr/>
      </w:pPr>
      <w:r w:rsidDel="00000000" w:rsidR="00000000" w:rsidRPr="00000000">
        <w:rPr>
          <w:rtl w:val="0"/>
        </w:rPr>
        <w:t xml:space="preserve">Cố ý truyền tải, gửi hoặc tải lên bất kỳ tài liệu nào chứa virus, mã độc trojan, worms, time-bombs, trình ghi thao tác bàn phím, phần mềm gián điệp, phần mềm quảng cáo hay bất kỳ chương trình gây hại hoặc mã máy tính nào được thiết kế để gây ảnh hưởng xấu đến hoạt động của mọi phần mềm hay phần cứng máy tính.</w:t>
      </w:r>
    </w:p>
    <w:p w:rsidR="00000000" w:rsidDel="00000000" w:rsidP="00000000" w:rsidRDefault="00000000" w:rsidRPr="00000000" w14:paraId="0000008E">
      <w:pPr>
        <w:rPr/>
      </w:pPr>
      <w:r w:rsidDel="00000000" w:rsidR="00000000" w:rsidRPr="00000000">
        <w:rPr>
          <w:rtl w:val="0"/>
        </w:rPr>
        <w:t xml:space="preserve">Bạn cũng đồng ý:</w:t>
      </w:r>
    </w:p>
    <w:p w:rsidR="00000000" w:rsidDel="00000000" w:rsidP="00000000" w:rsidRDefault="00000000" w:rsidRPr="00000000" w14:paraId="0000008F">
      <w:pPr>
        <w:numPr>
          <w:ilvl w:val="0"/>
          <w:numId w:val="1"/>
        </w:numPr>
        <w:spacing w:after="0" w:afterAutospacing="0" w:before="240" w:lineRule="auto"/>
        <w:ind w:left="720" w:hanging="360"/>
        <w:rPr/>
      </w:pPr>
      <w:r w:rsidDel="00000000" w:rsidR="00000000" w:rsidRPr="00000000">
        <w:rPr>
          <w:rtl w:val="0"/>
        </w:rPr>
        <w:t xml:space="preserve">Không tái tạo, nhân bản, sao chép hay bán lại bất kỳ phần nào trên nền tảng của chúng tôi theo cách trái với những điều khoản trong văn bản này.</w:t>
      </w:r>
    </w:p>
    <w:p w:rsidR="00000000" w:rsidDel="00000000" w:rsidP="00000000" w:rsidRDefault="00000000" w:rsidRPr="00000000" w14:paraId="00000090">
      <w:pPr>
        <w:numPr>
          <w:ilvl w:val="0"/>
          <w:numId w:val="1"/>
        </w:numPr>
        <w:spacing w:after="0" w:afterAutospacing="0" w:before="0" w:beforeAutospacing="0" w:lineRule="auto"/>
        <w:ind w:left="720" w:hanging="360"/>
        <w:rPr/>
      </w:pPr>
      <w:r w:rsidDel="00000000" w:rsidR="00000000" w:rsidRPr="00000000">
        <w:rPr>
          <w:rtl w:val="0"/>
        </w:rPr>
        <w:t xml:space="preserve">Không truy cập khi không có thẩm quyền, can thiệp, làm hỏng hoặc gây gián đoạn:</w:t>
      </w:r>
    </w:p>
    <w:p w:rsidR="00000000" w:rsidDel="00000000" w:rsidP="00000000" w:rsidRDefault="00000000" w:rsidRPr="00000000" w14:paraId="00000091">
      <w:pPr>
        <w:numPr>
          <w:ilvl w:val="1"/>
          <w:numId w:val="1"/>
        </w:numPr>
        <w:spacing w:after="0" w:afterAutospacing="0" w:before="0" w:beforeAutospacing="0" w:lineRule="auto"/>
        <w:ind w:left="1440" w:hanging="360"/>
        <w:rPr/>
      </w:pPr>
      <w:r w:rsidDel="00000000" w:rsidR="00000000" w:rsidRPr="00000000">
        <w:rPr>
          <w:rtl w:val="0"/>
        </w:rPr>
        <w:t xml:space="preserve">Bất kỳ phần nào trên nền tảng của chúng tôi;</w:t>
      </w:r>
    </w:p>
    <w:p w:rsidR="00000000" w:rsidDel="00000000" w:rsidP="00000000" w:rsidRDefault="00000000" w:rsidRPr="00000000" w14:paraId="00000092">
      <w:pPr>
        <w:numPr>
          <w:ilvl w:val="1"/>
          <w:numId w:val="1"/>
        </w:numPr>
        <w:spacing w:after="0" w:afterAutospacing="0" w:before="0" w:beforeAutospacing="0" w:lineRule="auto"/>
        <w:ind w:left="1440" w:hanging="360"/>
        <w:rPr/>
      </w:pPr>
      <w:r w:rsidDel="00000000" w:rsidR="00000000" w:rsidRPr="00000000">
        <w:rPr>
          <w:rtl w:val="0"/>
        </w:rPr>
        <w:t xml:space="preserve">Bất kỳ thiết bị hoặc mạng nào dùng để lưu trữ nền tảng của chúng tôi;</w:t>
      </w:r>
    </w:p>
    <w:p w:rsidR="00000000" w:rsidDel="00000000" w:rsidP="00000000" w:rsidRDefault="00000000" w:rsidRPr="00000000" w14:paraId="00000093">
      <w:pPr>
        <w:numPr>
          <w:ilvl w:val="1"/>
          <w:numId w:val="1"/>
        </w:numPr>
        <w:spacing w:after="0" w:afterAutospacing="0" w:before="0" w:beforeAutospacing="0" w:lineRule="auto"/>
        <w:ind w:left="1440" w:hanging="360"/>
        <w:rPr/>
      </w:pPr>
      <w:r w:rsidDel="00000000" w:rsidR="00000000" w:rsidRPr="00000000">
        <w:rPr>
          <w:rtl w:val="0"/>
        </w:rPr>
        <w:t xml:space="preserve">Bất kỳ phần mềm nào được sử dụng trong quá trình cung cấp nền tảng của chúng tôi; hoặc</w:t>
      </w:r>
    </w:p>
    <w:p w:rsidR="00000000" w:rsidDel="00000000" w:rsidP="00000000" w:rsidRDefault="00000000" w:rsidRPr="00000000" w14:paraId="00000094">
      <w:pPr>
        <w:numPr>
          <w:ilvl w:val="1"/>
          <w:numId w:val="1"/>
        </w:numPr>
        <w:spacing w:after="0" w:afterAutospacing="0" w:before="0" w:beforeAutospacing="0" w:lineRule="auto"/>
        <w:ind w:left="1440" w:hanging="360"/>
        <w:rPr/>
      </w:pPr>
      <w:r w:rsidDel="00000000" w:rsidR="00000000" w:rsidRPr="00000000">
        <w:rPr>
          <w:rtl w:val="0"/>
        </w:rPr>
        <w:t xml:space="preserve">Bất kỳ thiết bị, mạng hay phần mềm nào thuộc quyền sở hữu hoặc sử dụng của bất kỳ bên thứ ba nào.</w:t>
      </w:r>
    </w:p>
    <w:p w:rsidR="00000000" w:rsidDel="00000000" w:rsidP="00000000" w:rsidRDefault="00000000" w:rsidRPr="00000000" w14:paraId="00000095">
      <w:pPr>
        <w:numPr>
          <w:ilvl w:val="0"/>
          <w:numId w:val="1"/>
        </w:numPr>
        <w:spacing w:after="0" w:afterAutospacing="0" w:before="0" w:beforeAutospacing="0" w:lineRule="auto"/>
        <w:ind w:left="720" w:hanging="360"/>
        <w:rPr/>
      </w:pPr>
      <w:r w:rsidDel="00000000" w:rsidR="00000000" w:rsidRPr="00000000">
        <w:rPr>
          <w:rtl w:val="0"/>
        </w:rPr>
        <w:t xml:space="preserve">Không can thiệp hoặc tìm cách can thiệp vào quá trình vận hành bình thường của nền tảng hay bất kỳ hoạt động nào được thực hiện trên nền tảng của chúng tôi.</w:t>
      </w:r>
    </w:p>
    <w:p w:rsidR="00000000" w:rsidDel="00000000" w:rsidP="00000000" w:rsidRDefault="00000000" w:rsidRPr="00000000" w14:paraId="00000096">
      <w:pPr>
        <w:numPr>
          <w:ilvl w:val="0"/>
          <w:numId w:val="1"/>
        </w:numPr>
        <w:spacing w:after="240" w:before="0" w:beforeAutospacing="0" w:lineRule="auto"/>
        <w:ind w:left="720" w:hanging="360"/>
        <w:rPr/>
      </w:pPr>
      <w:r w:rsidDel="00000000" w:rsidR="00000000" w:rsidRPr="00000000">
        <w:rPr>
          <w:rtl w:val="0"/>
        </w:rPr>
        <w:t xml:space="preserve">Không thực hiện bất kỳ hành động nào có thể khiến cho lượng tải dữ liệu trên mạng của nền tảng tăng cao bất thường.</w:t>
      </w:r>
    </w:p>
    <w:p w:rsidR="00000000" w:rsidDel="00000000" w:rsidP="00000000" w:rsidRDefault="00000000" w:rsidRPr="00000000" w14:paraId="00000097">
      <w:pPr>
        <w:pStyle w:val="Heading4"/>
        <w:keepNext w:val="0"/>
        <w:keepLines w:val="0"/>
        <w:spacing w:before="280" w:lineRule="auto"/>
        <w:rPr>
          <w:color w:val="000000"/>
        </w:rPr>
      </w:pPr>
      <w:bookmarkStart w:colFirst="0" w:colLast="0" w:name="_3i28h2sta6fh" w:id="12"/>
      <w:bookmarkEnd w:id="12"/>
      <w:r w:rsidDel="00000000" w:rsidR="00000000" w:rsidRPr="00000000">
        <w:rPr>
          <w:color w:val="000000"/>
          <w:rtl w:val="0"/>
        </w:rPr>
        <w:t xml:space="preserve">3.8 Các tiêu chuẩn về nội dung</w:t>
      </w:r>
    </w:p>
    <w:p w:rsidR="00000000" w:rsidDel="00000000" w:rsidP="00000000" w:rsidRDefault="00000000" w:rsidRPr="00000000" w14:paraId="00000098">
      <w:pPr>
        <w:rPr/>
      </w:pPr>
      <w:r w:rsidDel="00000000" w:rsidR="00000000" w:rsidRPr="00000000">
        <w:rPr>
          <w:rtl w:val="0"/>
        </w:rPr>
        <w:t xml:space="preserve">Những tiêu chuẩn về nội dung này sẽ được áp dụng cho bất kỳ và tất cả các tài liệu mà bạn đóng góp cho nền tảng của chúng tôi (sau đây gọi là “Nội dung đóng góp”).</w:t>
      </w:r>
    </w:p>
    <w:p w:rsidR="00000000" w:rsidDel="00000000" w:rsidP="00000000" w:rsidRDefault="00000000" w:rsidRPr="00000000" w14:paraId="00000099">
      <w:pPr>
        <w:rPr/>
      </w:pPr>
      <w:r w:rsidDel="00000000" w:rsidR="00000000" w:rsidRPr="00000000">
        <w:rPr>
          <w:rtl w:val="0"/>
        </w:rPr>
        <w:t xml:space="preserve">Các tiêu chuẩn về nội dung phải được tuân thủ trên cả tinh thần lẫn câu chữ. Các tiêu chuẩn này được áp dụng cho từng phần cũng như cho toàn bộ mọi Nội dung đóng góp.</w:t>
      </w:r>
    </w:p>
    <w:p w:rsidR="00000000" w:rsidDel="00000000" w:rsidP="00000000" w:rsidRDefault="00000000" w:rsidRPr="00000000" w14:paraId="0000009A">
      <w:pPr>
        <w:rPr/>
      </w:pPr>
      <w:r w:rsidDel="00000000" w:rsidR="00000000" w:rsidRPr="00000000">
        <w:rPr>
          <w:rtl w:val="0"/>
        </w:rPr>
        <w:t xml:space="preserve">Chúng tôi sẽ quyết định liệu Nội dung đóng góp có vi phạm các tiêu chuẩn về nội dung hay không.</w:t>
      </w:r>
    </w:p>
    <w:p w:rsidR="00000000" w:rsidDel="00000000" w:rsidP="00000000" w:rsidRDefault="00000000" w:rsidRPr="00000000" w14:paraId="0000009B">
      <w:pPr>
        <w:rPr/>
      </w:pPr>
      <w:r w:rsidDel="00000000" w:rsidR="00000000" w:rsidRPr="00000000">
        <w:rPr>
          <w:rtl w:val="0"/>
        </w:rPr>
        <w:t xml:space="preserve">Nội dung đóng góp phải:</w:t>
      </w:r>
    </w:p>
    <w:p w:rsidR="00000000" w:rsidDel="00000000" w:rsidP="00000000" w:rsidRDefault="00000000" w:rsidRPr="00000000" w14:paraId="0000009C">
      <w:pPr>
        <w:numPr>
          <w:ilvl w:val="0"/>
          <w:numId w:val="5"/>
        </w:numPr>
        <w:spacing w:after="0" w:afterAutospacing="0" w:before="240" w:lineRule="auto"/>
        <w:ind w:left="720" w:hanging="360"/>
        <w:rPr/>
      </w:pPr>
      <w:r w:rsidDel="00000000" w:rsidR="00000000" w:rsidRPr="00000000">
        <w:rPr>
          <w:rtl w:val="0"/>
        </w:rPr>
        <w:t xml:space="preserve">Có liên quan đến chuyến du lịch của chính bạn (chỗ ở, nhà hàng, phương tiện đi lại, địa điểm hoặc kinh nghiệm du lịch nói chung).</w:t>
      </w:r>
    </w:p>
    <w:p w:rsidR="00000000" w:rsidDel="00000000" w:rsidP="00000000" w:rsidRDefault="00000000" w:rsidRPr="00000000" w14:paraId="0000009D">
      <w:pPr>
        <w:numPr>
          <w:ilvl w:val="0"/>
          <w:numId w:val="5"/>
        </w:numPr>
        <w:spacing w:after="0" w:afterAutospacing="0" w:before="0" w:beforeAutospacing="0" w:lineRule="auto"/>
        <w:ind w:left="720" w:hanging="360"/>
        <w:rPr/>
      </w:pPr>
      <w:r w:rsidDel="00000000" w:rsidR="00000000" w:rsidRPr="00000000">
        <w:rPr>
          <w:rtl w:val="0"/>
        </w:rPr>
        <w:t xml:space="preserve">Chính xác (khi nói về sự việc).</w:t>
      </w:r>
    </w:p>
    <w:p w:rsidR="00000000" w:rsidDel="00000000" w:rsidP="00000000" w:rsidRDefault="00000000" w:rsidRPr="00000000" w14:paraId="0000009E">
      <w:pPr>
        <w:numPr>
          <w:ilvl w:val="0"/>
          <w:numId w:val="5"/>
        </w:numPr>
        <w:spacing w:after="0" w:afterAutospacing="0" w:before="0" w:beforeAutospacing="0" w:lineRule="auto"/>
        <w:ind w:left="720" w:hanging="360"/>
        <w:rPr/>
      </w:pPr>
      <w:r w:rsidDel="00000000" w:rsidR="00000000" w:rsidRPr="00000000">
        <w:rPr>
          <w:rtl w:val="0"/>
        </w:rPr>
        <w:t xml:space="preserve">Được coi là chân thực (khi thể hiện quan điểm).</w:t>
      </w:r>
    </w:p>
    <w:p w:rsidR="00000000" w:rsidDel="00000000" w:rsidP="00000000" w:rsidRDefault="00000000" w:rsidRPr="00000000" w14:paraId="0000009F">
      <w:pPr>
        <w:numPr>
          <w:ilvl w:val="0"/>
          <w:numId w:val="5"/>
        </w:numPr>
        <w:spacing w:after="240" w:before="0" w:beforeAutospacing="0" w:lineRule="auto"/>
        <w:ind w:left="720" w:hanging="360"/>
        <w:rPr/>
      </w:pPr>
      <w:r w:rsidDel="00000000" w:rsidR="00000000" w:rsidRPr="00000000">
        <w:rPr>
          <w:rtl w:val="0"/>
        </w:rPr>
        <w:t xml:space="preserve">Tuân thủ pháp luật hiện hành ở bất kỳ quốc gia nào nơi nội dung được đăng tải.</w:t>
      </w:r>
    </w:p>
    <w:p w:rsidR="00000000" w:rsidDel="00000000" w:rsidP="00000000" w:rsidRDefault="00000000" w:rsidRPr="00000000" w14:paraId="000000A0">
      <w:pPr>
        <w:rPr/>
      </w:pPr>
      <w:r w:rsidDel="00000000" w:rsidR="00000000" w:rsidRPr="00000000">
        <w:rPr>
          <w:rtl w:val="0"/>
        </w:rPr>
        <w:t xml:space="preserve">Nội dung đóng góp không được:</w:t>
      </w:r>
    </w:p>
    <w:p w:rsidR="00000000" w:rsidDel="00000000" w:rsidP="00000000" w:rsidRDefault="00000000" w:rsidRPr="00000000" w14:paraId="000000A1">
      <w:pPr>
        <w:numPr>
          <w:ilvl w:val="0"/>
          <w:numId w:val="6"/>
        </w:numPr>
        <w:spacing w:after="0" w:afterAutospacing="0" w:before="240" w:lineRule="auto"/>
        <w:ind w:left="720" w:hanging="360"/>
        <w:rPr/>
      </w:pPr>
      <w:r w:rsidDel="00000000" w:rsidR="00000000" w:rsidRPr="00000000">
        <w:rPr>
          <w:rtl w:val="0"/>
        </w:rPr>
        <w:t xml:space="preserve">Phỉ báng bất cứ ai.</w:t>
      </w:r>
    </w:p>
    <w:p w:rsidR="00000000" w:rsidDel="00000000" w:rsidP="00000000" w:rsidRDefault="00000000" w:rsidRPr="00000000" w14:paraId="000000A2">
      <w:pPr>
        <w:numPr>
          <w:ilvl w:val="0"/>
          <w:numId w:val="6"/>
        </w:numPr>
        <w:spacing w:after="0" w:afterAutospacing="0" w:before="0" w:beforeAutospacing="0" w:lineRule="auto"/>
        <w:ind w:left="720" w:hanging="360"/>
        <w:rPr/>
      </w:pPr>
      <w:r w:rsidDel="00000000" w:rsidR="00000000" w:rsidRPr="00000000">
        <w:rPr>
          <w:rtl w:val="0"/>
        </w:rPr>
        <w:t xml:space="preserve">Tục tĩu, xúc phạm, kích động thù địch hoặc gây bức xúc.</w:t>
      </w:r>
    </w:p>
    <w:p w:rsidR="00000000" w:rsidDel="00000000" w:rsidP="00000000" w:rsidRDefault="00000000" w:rsidRPr="00000000" w14:paraId="000000A3">
      <w:pPr>
        <w:numPr>
          <w:ilvl w:val="0"/>
          <w:numId w:val="6"/>
        </w:numPr>
        <w:spacing w:after="0" w:afterAutospacing="0" w:before="0" w:beforeAutospacing="0" w:lineRule="auto"/>
        <w:ind w:left="720" w:hanging="360"/>
        <w:rPr/>
      </w:pPr>
      <w:r w:rsidDel="00000000" w:rsidR="00000000" w:rsidRPr="00000000">
        <w:rPr>
          <w:rtl w:val="0"/>
        </w:rPr>
        <w:t xml:space="preserve">Cổ xúy tài liệu khiêu dâm.</w:t>
      </w:r>
    </w:p>
    <w:p w:rsidR="00000000" w:rsidDel="00000000" w:rsidP="00000000" w:rsidRDefault="00000000" w:rsidRPr="00000000" w14:paraId="000000A4">
      <w:pPr>
        <w:numPr>
          <w:ilvl w:val="0"/>
          <w:numId w:val="6"/>
        </w:numPr>
        <w:spacing w:after="0" w:afterAutospacing="0" w:before="0" w:beforeAutospacing="0" w:lineRule="auto"/>
        <w:ind w:left="720" w:hanging="360"/>
        <w:rPr/>
      </w:pPr>
      <w:r w:rsidDel="00000000" w:rsidR="00000000" w:rsidRPr="00000000">
        <w:rPr>
          <w:rtl w:val="0"/>
        </w:rPr>
        <w:t xml:space="preserve">Cổ xúy hành động bạo lực.</w:t>
      </w:r>
    </w:p>
    <w:p w:rsidR="00000000" w:rsidDel="00000000" w:rsidP="00000000" w:rsidRDefault="00000000" w:rsidRPr="00000000" w14:paraId="000000A5">
      <w:pPr>
        <w:numPr>
          <w:ilvl w:val="0"/>
          <w:numId w:val="6"/>
        </w:numPr>
        <w:spacing w:after="0" w:afterAutospacing="0" w:before="0" w:beforeAutospacing="0" w:lineRule="auto"/>
        <w:ind w:left="720" w:hanging="360"/>
        <w:rPr/>
      </w:pPr>
      <w:r w:rsidDel="00000000" w:rsidR="00000000" w:rsidRPr="00000000">
        <w:rPr>
          <w:rtl w:val="0"/>
        </w:rPr>
        <w:t xml:space="preserve">Cổ xúy hành động phân biệt đối xử dựa trên chủng tộc, giới tính, tôn giáo, quốc tịch, tình trạng khuyết tật, khuynh hướng tình dục hoặc tuổi tác.</w:t>
      </w:r>
    </w:p>
    <w:p w:rsidR="00000000" w:rsidDel="00000000" w:rsidP="00000000" w:rsidRDefault="00000000" w:rsidRPr="00000000" w14:paraId="000000A6">
      <w:pPr>
        <w:numPr>
          <w:ilvl w:val="0"/>
          <w:numId w:val="6"/>
        </w:numPr>
        <w:spacing w:after="0" w:afterAutospacing="0" w:before="0" w:beforeAutospacing="0" w:lineRule="auto"/>
        <w:ind w:left="720" w:hanging="360"/>
        <w:rPr/>
      </w:pPr>
      <w:r w:rsidDel="00000000" w:rsidR="00000000" w:rsidRPr="00000000">
        <w:rPr>
          <w:rtl w:val="0"/>
        </w:rPr>
        <w:t xml:space="preserve">Vi phạm bất kỳ bản quyền, quyền cơ sở dữ liệu, nhãn hiệu thương mại hay bất kỳ quyền sở hữu trí tuệ nào khác của người khác.</w:t>
      </w:r>
    </w:p>
    <w:p w:rsidR="00000000" w:rsidDel="00000000" w:rsidP="00000000" w:rsidRDefault="00000000" w:rsidRPr="00000000" w14:paraId="000000A7">
      <w:pPr>
        <w:numPr>
          <w:ilvl w:val="0"/>
          <w:numId w:val="6"/>
        </w:numPr>
        <w:spacing w:after="0" w:afterAutospacing="0" w:before="0" w:beforeAutospacing="0" w:lineRule="auto"/>
        <w:ind w:left="720" w:hanging="360"/>
        <w:rPr/>
      </w:pPr>
      <w:r w:rsidDel="00000000" w:rsidR="00000000" w:rsidRPr="00000000">
        <w:rPr>
          <w:rtl w:val="0"/>
        </w:rPr>
        <w:t xml:space="preserve">Có thể khiến cho người khác bị lừa.</w:t>
      </w:r>
    </w:p>
    <w:p w:rsidR="00000000" w:rsidDel="00000000" w:rsidP="00000000" w:rsidRDefault="00000000" w:rsidRPr="00000000" w14:paraId="000000A8">
      <w:pPr>
        <w:numPr>
          <w:ilvl w:val="0"/>
          <w:numId w:val="6"/>
        </w:numPr>
        <w:spacing w:after="0" w:afterAutospacing="0" w:before="0" w:beforeAutospacing="0" w:lineRule="auto"/>
        <w:ind w:left="720" w:hanging="360"/>
        <w:rPr/>
      </w:pPr>
      <w:r w:rsidDel="00000000" w:rsidR="00000000" w:rsidRPr="00000000">
        <w:rPr>
          <w:rtl w:val="0"/>
        </w:rPr>
        <w:t xml:space="preserve">Vi phạm bất kỳ nghĩa vụ pháp lý nào đối với bên thứ ba, chẳng hạn như nghĩa vụ theo hợp đồng hoặc nghĩa vụ bảo mật.</w:t>
      </w:r>
    </w:p>
    <w:p w:rsidR="00000000" w:rsidDel="00000000" w:rsidP="00000000" w:rsidRDefault="00000000" w:rsidRPr="00000000" w14:paraId="000000A9">
      <w:pPr>
        <w:numPr>
          <w:ilvl w:val="0"/>
          <w:numId w:val="6"/>
        </w:numPr>
        <w:spacing w:after="0" w:afterAutospacing="0" w:before="0" w:beforeAutospacing="0" w:lineRule="auto"/>
        <w:ind w:left="720" w:hanging="360"/>
        <w:rPr/>
      </w:pPr>
      <w:r w:rsidDel="00000000" w:rsidR="00000000" w:rsidRPr="00000000">
        <w:rPr>
          <w:rtl w:val="0"/>
        </w:rPr>
        <w:t xml:space="preserve">Vi phạm pháp luật và quy định hiện hành về bảo vệ trẻ vị thành niên.</w:t>
      </w:r>
    </w:p>
    <w:p w:rsidR="00000000" w:rsidDel="00000000" w:rsidP="00000000" w:rsidRDefault="00000000" w:rsidRPr="00000000" w14:paraId="000000AA">
      <w:pPr>
        <w:numPr>
          <w:ilvl w:val="0"/>
          <w:numId w:val="6"/>
        </w:numPr>
        <w:spacing w:after="0" w:afterAutospacing="0" w:before="0" w:beforeAutospacing="0" w:lineRule="auto"/>
        <w:ind w:left="720" w:hanging="360"/>
        <w:rPr/>
      </w:pPr>
      <w:r w:rsidDel="00000000" w:rsidR="00000000" w:rsidRPr="00000000">
        <w:rPr>
          <w:rtl w:val="0"/>
        </w:rPr>
        <w:t xml:space="preserve">Cổ xúy bất kỳ hoạt động phạm pháp nào.</w:t>
      </w:r>
    </w:p>
    <w:p w:rsidR="00000000" w:rsidDel="00000000" w:rsidP="00000000" w:rsidRDefault="00000000" w:rsidRPr="00000000" w14:paraId="000000AB">
      <w:pPr>
        <w:numPr>
          <w:ilvl w:val="0"/>
          <w:numId w:val="6"/>
        </w:numPr>
        <w:spacing w:after="0" w:afterAutospacing="0" w:before="0" w:beforeAutospacing="0" w:lineRule="auto"/>
        <w:ind w:left="720" w:hanging="360"/>
        <w:rPr/>
      </w:pPr>
      <w:r w:rsidDel="00000000" w:rsidR="00000000" w:rsidRPr="00000000">
        <w:rPr>
          <w:rtl w:val="0"/>
        </w:rPr>
        <w:t xml:space="preserve">Coi thường thẩm quyền của tòa án.</w:t>
      </w:r>
    </w:p>
    <w:p w:rsidR="00000000" w:rsidDel="00000000" w:rsidP="00000000" w:rsidRDefault="00000000" w:rsidRPr="00000000" w14:paraId="000000AC">
      <w:pPr>
        <w:numPr>
          <w:ilvl w:val="0"/>
          <w:numId w:val="6"/>
        </w:numPr>
        <w:spacing w:after="0" w:afterAutospacing="0" w:before="0" w:beforeAutospacing="0" w:lineRule="auto"/>
        <w:ind w:left="720" w:hanging="360"/>
        <w:rPr/>
      </w:pPr>
      <w:r w:rsidDel="00000000" w:rsidR="00000000" w:rsidRPr="00000000">
        <w:rPr>
          <w:rtl w:val="0"/>
        </w:rPr>
        <w:t xml:space="preserve">Đe dọa, lạm dụng hoặc xâm phạm quyền riêng tư của người khác hoặc gây phiền toái, bất tiện hay lo lắng không cần thiết.</w:t>
      </w:r>
    </w:p>
    <w:p w:rsidR="00000000" w:rsidDel="00000000" w:rsidP="00000000" w:rsidRDefault="00000000" w:rsidRPr="00000000" w14:paraId="000000AD">
      <w:pPr>
        <w:numPr>
          <w:ilvl w:val="0"/>
          <w:numId w:val="6"/>
        </w:numPr>
        <w:spacing w:after="0" w:afterAutospacing="0" w:before="0" w:beforeAutospacing="0" w:lineRule="auto"/>
        <w:ind w:left="720" w:hanging="360"/>
        <w:rPr/>
      </w:pPr>
      <w:r w:rsidDel="00000000" w:rsidR="00000000" w:rsidRPr="00000000">
        <w:rPr>
          <w:rtl w:val="0"/>
        </w:rPr>
        <w:t xml:space="preserve">Có khả năng quấy rối, khiến người khác cảm thấy khó chịu, xấu hổ, sợ hãi hay làm phiền bất kỳ ai khác.</w:t>
      </w:r>
    </w:p>
    <w:p w:rsidR="00000000" w:rsidDel="00000000" w:rsidP="00000000" w:rsidRDefault="00000000" w:rsidRPr="00000000" w14:paraId="000000AE">
      <w:pPr>
        <w:numPr>
          <w:ilvl w:val="0"/>
          <w:numId w:val="6"/>
        </w:numPr>
        <w:spacing w:after="0" w:afterAutospacing="0" w:before="0" w:beforeAutospacing="0" w:lineRule="auto"/>
        <w:ind w:left="720" w:hanging="360"/>
        <w:rPr/>
      </w:pPr>
      <w:r w:rsidDel="00000000" w:rsidR="00000000" w:rsidRPr="00000000">
        <w:rPr>
          <w:rtl w:val="0"/>
        </w:rPr>
        <w:t xml:space="preserve">Mạo danh bất kỳ ai, xuyên tạc danh tính hoặc quan hệ giữa bạn với bất kỳ ai khác.</w:t>
      </w:r>
    </w:p>
    <w:p w:rsidR="00000000" w:rsidDel="00000000" w:rsidP="00000000" w:rsidRDefault="00000000" w:rsidRPr="00000000" w14:paraId="000000AF">
      <w:pPr>
        <w:numPr>
          <w:ilvl w:val="0"/>
          <w:numId w:val="6"/>
        </w:numPr>
        <w:spacing w:after="0" w:afterAutospacing="0" w:before="0" w:beforeAutospacing="0" w:lineRule="auto"/>
        <w:ind w:left="720" w:hanging="360"/>
        <w:rPr/>
      </w:pPr>
      <w:r w:rsidDel="00000000" w:rsidR="00000000" w:rsidRPr="00000000">
        <w:rPr>
          <w:rtl w:val="0"/>
        </w:rPr>
        <w:t xml:space="preserve">Tạo ấn tượng rằng Nội dung đóng góp đó bắt nguồn từ chúng tôi trái với thực tế.</w:t>
      </w:r>
    </w:p>
    <w:p w:rsidR="00000000" w:rsidDel="00000000" w:rsidP="00000000" w:rsidRDefault="00000000" w:rsidRPr="00000000" w14:paraId="000000B0">
      <w:pPr>
        <w:numPr>
          <w:ilvl w:val="0"/>
          <w:numId w:val="6"/>
        </w:numPr>
        <w:spacing w:after="0" w:afterAutospacing="0" w:before="0" w:beforeAutospacing="0" w:lineRule="auto"/>
        <w:ind w:left="720" w:hanging="360"/>
        <w:rPr/>
      </w:pPr>
      <w:r w:rsidDel="00000000" w:rsidR="00000000" w:rsidRPr="00000000">
        <w:rPr>
          <w:rtl w:val="0"/>
        </w:rPr>
        <w:t xml:space="preserve">Ủng hộ, cổ xúy, xúi giục bất kỳ bên nào cam kết, hỗ trợ bất kỳ hành vi vi phạm pháp luật, hành vi phạm tội nào, chẳng hạn như vi phạm bản quyền hoặc sử dụng máy tính sai mục đích.</w:t>
      </w:r>
    </w:p>
    <w:p w:rsidR="00000000" w:rsidDel="00000000" w:rsidP="00000000" w:rsidRDefault="00000000" w:rsidRPr="00000000" w14:paraId="000000B1">
      <w:pPr>
        <w:numPr>
          <w:ilvl w:val="0"/>
          <w:numId w:val="6"/>
        </w:numPr>
        <w:spacing w:after="0" w:afterAutospacing="0" w:before="0" w:beforeAutospacing="0" w:lineRule="auto"/>
        <w:ind w:left="720" w:hanging="360"/>
        <w:rPr/>
      </w:pPr>
      <w:r w:rsidDel="00000000" w:rsidR="00000000" w:rsidRPr="00000000">
        <w:rPr>
          <w:rtl w:val="0"/>
        </w:rPr>
        <w:t xml:space="preserve">Chứa một tuyên bố mà bạn biết hoặc tin (hoặc có cơ sở hợp lý để tin) rằng các thành viên trong cộng đồng (những người đã hoặc sẽ đọc được tuyên bố đó) có thể hiểu đó là lời khuyến khích trực tiếp hoặc gián tiếp hay nói cách khác là dụ dỗ thực hiện, chuẩn bị hoặc xúi giục thực hiện một hành động khủng bố.</w:t>
      </w:r>
    </w:p>
    <w:p w:rsidR="00000000" w:rsidDel="00000000" w:rsidP="00000000" w:rsidRDefault="00000000" w:rsidRPr="00000000" w14:paraId="000000B2">
      <w:pPr>
        <w:numPr>
          <w:ilvl w:val="0"/>
          <w:numId w:val="6"/>
        </w:numPr>
        <w:spacing w:after="0" w:afterAutospacing="0" w:before="0" w:beforeAutospacing="0" w:lineRule="auto"/>
        <w:ind w:left="720" w:hanging="360"/>
        <w:rPr/>
      </w:pPr>
      <w:r w:rsidDel="00000000" w:rsidR="00000000" w:rsidRPr="00000000">
        <w:rPr>
          <w:rtl w:val="0"/>
        </w:rPr>
        <w:t xml:space="preserve">Chứa bất kỳ quảng cáo nào hay quảng bá cho bất kỳ dịch vụ hoặc liên kết nào tới các nền tảng khác.</w:t>
      </w:r>
    </w:p>
    <w:p w:rsidR="00000000" w:rsidDel="00000000" w:rsidP="00000000" w:rsidRDefault="00000000" w:rsidRPr="00000000" w14:paraId="000000B3">
      <w:pPr>
        <w:numPr>
          <w:ilvl w:val="0"/>
          <w:numId w:val="6"/>
        </w:numPr>
        <w:spacing w:after="0" w:afterAutospacing="0" w:before="0" w:beforeAutospacing="0" w:lineRule="auto"/>
        <w:ind w:left="720" w:hanging="360"/>
        <w:rPr/>
      </w:pPr>
      <w:r w:rsidDel="00000000" w:rsidR="00000000" w:rsidRPr="00000000">
        <w:rPr>
          <w:rtl w:val="0"/>
        </w:rPr>
        <w:t xml:space="preserve">Gây nguy hiểm cho an ninh quốc gia hoặc làm rò rỉ bí mật của chính phù.</w:t>
      </w:r>
    </w:p>
    <w:p w:rsidR="00000000" w:rsidDel="00000000" w:rsidP="00000000" w:rsidRDefault="00000000" w:rsidRPr="00000000" w14:paraId="000000B4">
      <w:pPr>
        <w:numPr>
          <w:ilvl w:val="0"/>
          <w:numId w:val="6"/>
        </w:numPr>
        <w:spacing w:after="240" w:before="0" w:beforeAutospacing="0" w:lineRule="auto"/>
        <w:ind w:left="720" w:hanging="360"/>
        <w:rPr/>
      </w:pPr>
      <w:r w:rsidDel="00000000" w:rsidR="00000000" w:rsidRPr="00000000">
        <w:rPr>
          <w:rtl w:val="0"/>
        </w:rPr>
        <w:t xml:space="preserve">Chúng tôi không có nghĩa vụ đăng tải các nội dung đóng góp của bạn và có toàn quyền quyết định nội dung đóng góp nào được công bố trên nền tảng của chúng tôi.</w:t>
      </w:r>
    </w:p>
    <w:p w:rsidR="00000000" w:rsidDel="00000000" w:rsidP="00000000" w:rsidRDefault="00000000" w:rsidRPr="00000000" w14:paraId="000000B5">
      <w:pPr>
        <w:pStyle w:val="Heading4"/>
        <w:keepNext w:val="0"/>
        <w:keepLines w:val="0"/>
        <w:spacing w:before="280" w:lineRule="auto"/>
        <w:rPr>
          <w:color w:val="000000"/>
        </w:rPr>
      </w:pPr>
      <w:bookmarkStart w:colFirst="0" w:colLast="0" w:name="_jdschnmnuqxk" w:id="13"/>
      <w:bookmarkEnd w:id="13"/>
      <w:r w:rsidDel="00000000" w:rsidR="00000000" w:rsidRPr="00000000">
        <w:rPr>
          <w:color w:val="000000"/>
          <w:rtl w:val="0"/>
        </w:rPr>
        <w:t xml:space="preserve">3.9 Các quyền bạn cung cấp cho chúng tôi để sử dụng tài liệu bạn tải lên</w:t>
      </w:r>
    </w:p>
    <w:p w:rsidR="00000000" w:rsidDel="00000000" w:rsidP="00000000" w:rsidRDefault="00000000" w:rsidRPr="00000000" w14:paraId="000000B6">
      <w:pPr>
        <w:rPr/>
      </w:pPr>
      <w:r w:rsidDel="00000000" w:rsidR="00000000" w:rsidRPr="00000000">
        <w:rPr>
          <w:rtl w:val="0"/>
        </w:rPr>
        <w:t xml:space="preserve">Khi đăng tải nội dung lên nền tảng của chúng tôi, bạn cấp cho chúng tôi giấy phép vĩnh viễn, áp dụng trên toàn thế giới, không độc quyền, không thể thu hồi, miễn phí bản quyền, có thể chuyển nhượng để sử dụng, tái tạo, phân phối, chỉnh sửa, phỏng theo, đăng tải, dịch, dùng để chuẩn bị những sản phẩm phái sinh của nội dung này và hiển thị nội dung này có hoặc không có sự ghi nhận dành cho bạn liên quan tới những dịch vụ do nền tảng cung cấp cũng như trên các phương tiện truyền thông khác nhau mà không cần thông báo, gồm cả việc sử dụng nội dung này để quảng bá nền tảng và/hoặc dịch vụ.</w:t>
      </w:r>
    </w:p>
    <w:p w:rsidR="00000000" w:rsidDel="00000000" w:rsidP="00000000" w:rsidRDefault="00000000" w:rsidRPr="00000000" w14:paraId="000000B7">
      <w:pPr>
        <w:rPr/>
      </w:pPr>
      <w:r w:rsidDel="00000000" w:rsidR="00000000" w:rsidRPr="00000000">
        <w:rPr>
          <w:rtl w:val="0"/>
        </w:rPr>
        <w:t xml:space="preserve">Bạn cũng cấp cho chúng tôi quyền tiến hành khởi kiện bất kỳ hành vi nào xâm phạm quyền của bạn hoặc của chúng tôi đối với nội dung đó. Trong phạm vi được cho phép, bạn tuyệt đối từ bỏ bất kỳ và tất cả "quyền nhân thân" (bao gồm quyền ghi nhận hoặc quyền đảm bảo tính toàn vẹn) vốn có thể tồn tại trong nội dung của bạn, cũng như đồng ý rằng bạn không phản đối việc xuất bản, sử dụng, chỉnh sửa, xóa hoặc khai thác nội dung của mình. Để tránh nhầm lẫn, chúng tôi có quyền xóa bất kỳ nội dung nào theo quyết định riêng của mình mà không cần thông báo cho bạn.</w:t>
      </w:r>
    </w:p>
    <w:p w:rsidR="00000000" w:rsidDel="00000000" w:rsidP="00000000" w:rsidRDefault="00000000" w:rsidRPr="00000000" w14:paraId="000000B8">
      <w:pPr>
        <w:rPr/>
      </w:pPr>
      <w:r w:rsidDel="00000000" w:rsidR="00000000" w:rsidRPr="00000000">
        <w:rPr>
          <w:rtl w:val="0"/>
        </w:rPr>
        <w:t xml:space="preserve">Nếu bạn cho rằng bất kỳ nội dung nào trên nền tảng của chúng tôi vi phạm quyền sở hữu trí tuệ của bạn, vui lòng liên hệ với chúng tôi theo thông tin liên hệ ở Mục 1 của những điều khoản này.</w:t>
      </w:r>
    </w:p>
    <w:p w:rsidR="00000000" w:rsidDel="00000000" w:rsidP="00000000" w:rsidRDefault="00000000" w:rsidRPr="00000000" w14:paraId="000000B9">
      <w:pPr>
        <w:pStyle w:val="Heading4"/>
        <w:keepNext w:val="0"/>
        <w:keepLines w:val="0"/>
        <w:spacing w:before="280" w:lineRule="auto"/>
        <w:rPr>
          <w:color w:val="000000"/>
        </w:rPr>
      </w:pPr>
      <w:bookmarkStart w:colFirst="0" w:colLast="0" w:name="_8io3huazqohs" w:id="14"/>
      <w:bookmarkEnd w:id="14"/>
      <w:r w:rsidDel="00000000" w:rsidR="00000000" w:rsidRPr="00000000">
        <w:rPr>
          <w:color w:val="000000"/>
          <w:rtl w:val="0"/>
        </w:rPr>
        <w:t xml:space="preserve">3.10 Chúng tôi không chịu trách nhiệm về virus và bạn không được truyền virus lên nền tảng</w:t>
      </w:r>
    </w:p>
    <w:p w:rsidR="00000000" w:rsidDel="00000000" w:rsidP="00000000" w:rsidRDefault="00000000" w:rsidRPr="00000000" w14:paraId="000000BA">
      <w:pPr>
        <w:rPr/>
      </w:pPr>
      <w:r w:rsidDel="00000000" w:rsidR="00000000" w:rsidRPr="00000000">
        <w:rPr>
          <w:rtl w:val="0"/>
        </w:rPr>
        <w:t xml:space="preserve">Chúng tôi không đảm bảo rằng nền tảng của chúng tôi sẽ an toàn hoặc không có lỗi và virus.</w:t>
      </w:r>
    </w:p>
    <w:p w:rsidR="00000000" w:rsidDel="00000000" w:rsidP="00000000" w:rsidRDefault="00000000" w:rsidRPr="00000000" w14:paraId="000000BB">
      <w:pPr>
        <w:rPr/>
      </w:pPr>
      <w:r w:rsidDel="00000000" w:rsidR="00000000" w:rsidRPr="00000000">
        <w:rPr>
          <w:rtl w:val="0"/>
        </w:rPr>
        <w:t xml:space="preserve">Bạn chịu trách nhiệm cài đặt cấu hình công nghệ thông tin, chương trình máy tính và nền tảng của mình để truy cập vào nền tảng của chúng tôi. Bạn nên sử dụng phần mềm diệt virus riêng.</w:t>
      </w:r>
    </w:p>
    <w:p w:rsidR="00000000" w:rsidDel="00000000" w:rsidP="00000000" w:rsidRDefault="00000000" w:rsidRPr="00000000" w14:paraId="000000BC">
      <w:pPr>
        <w:rPr/>
      </w:pPr>
      <w:r w:rsidDel="00000000" w:rsidR="00000000" w:rsidRPr="00000000">
        <w:rPr>
          <w:rtl w:val="0"/>
        </w:rPr>
        <w:t xml:space="preserve">Bạn không được sử dụng nền tảng của chúng tôi sai mục đích bằng cách cố ý truyền virus, mã độc trojan, worms, logic bombs hoặc tài liệu độc hại vào nền tảng hoặc gây hại về mặt công nghệ cho nền tảng. Bạn không được tìm cách truy cập trái phép vào nền tảng, máy chủ lưu trữ nền tảng hoặc bất kỳ máy chủ, máy tính hay cơ sở dữ liệu nào kết nối với nền tảng của chúng tôi. Bạn không được tấn công nền tảng của chúng tôi bằng hình thức tấn công từ chối dịch vụ hoặc tấn công từ chối dịch vụ phân tán nào.</w:t>
      </w:r>
    </w:p>
    <w:p w:rsidR="00000000" w:rsidDel="00000000" w:rsidP="00000000" w:rsidRDefault="00000000" w:rsidRPr="00000000" w14:paraId="000000BD">
      <w:pPr>
        <w:pStyle w:val="Heading4"/>
        <w:keepNext w:val="0"/>
        <w:keepLines w:val="0"/>
        <w:spacing w:before="280" w:lineRule="auto"/>
        <w:rPr>
          <w:color w:val="000000"/>
        </w:rPr>
      </w:pPr>
      <w:bookmarkStart w:colFirst="0" w:colLast="0" w:name="_884sfimovkv" w:id="15"/>
      <w:bookmarkEnd w:id="15"/>
      <w:r w:rsidDel="00000000" w:rsidR="00000000" w:rsidRPr="00000000">
        <w:rPr>
          <w:color w:val="000000"/>
          <w:rtl w:val="0"/>
        </w:rPr>
        <w:t xml:space="preserve">3.11 Quy tắc liên kết đến nền tảng của chúng tôi</w:t>
      </w:r>
    </w:p>
    <w:p w:rsidR="00000000" w:rsidDel="00000000" w:rsidP="00000000" w:rsidRDefault="00000000" w:rsidRPr="00000000" w14:paraId="000000BE">
      <w:pPr>
        <w:rPr/>
      </w:pPr>
      <w:r w:rsidDel="00000000" w:rsidR="00000000" w:rsidRPr="00000000">
        <w:rPr>
          <w:rtl w:val="0"/>
        </w:rPr>
        <w:t xml:space="preserve">Bạn có thể liên kết đến nền tảng của chúng tôi, miễn là bạn thực hiện một cách công bằng, hợp pháp, không gây tổn hại hoặc lợi dụng danh tiếng của chúng tôi.</w:t>
      </w:r>
    </w:p>
    <w:p w:rsidR="00000000" w:rsidDel="00000000" w:rsidP="00000000" w:rsidRDefault="00000000" w:rsidRPr="00000000" w14:paraId="000000BF">
      <w:pPr>
        <w:rPr/>
      </w:pPr>
      <w:r w:rsidDel="00000000" w:rsidR="00000000" w:rsidRPr="00000000">
        <w:rPr>
          <w:rtl w:val="0"/>
        </w:rPr>
        <w:t xml:space="preserve">Bạn không được thiết lập liên kết theo cách có thể gây hiểu lầm rằng bạn đã nhận được bất kỳ hình thức liên kết, phê duyệt hay chứng thực nào từ phía chúng tôi trái với thực tế.</w:t>
      </w:r>
    </w:p>
    <w:p w:rsidR="00000000" w:rsidDel="00000000" w:rsidP="00000000" w:rsidRDefault="00000000" w:rsidRPr="00000000" w14:paraId="000000C0">
      <w:pPr>
        <w:rPr/>
      </w:pPr>
      <w:r w:rsidDel="00000000" w:rsidR="00000000" w:rsidRPr="00000000">
        <w:rPr>
          <w:rtl w:val="0"/>
        </w:rPr>
        <w:t xml:space="preserve">Bạn không được thiết lập liên kết đến nền tảng của chúng tôi trên bất kỳ nền tảng/website nào không thuộc sở hữu của bạn.</w:t>
      </w:r>
    </w:p>
    <w:p w:rsidR="00000000" w:rsidDel="00000000" w:rsidP="00000000" w:rsidRDefault="00000000" w:rsidRPr="00000000" w14:paraId="000000C1">
      <w:pPr>
        <w:rPr/>
      </w:pPr>
      <w:r w:rsidDel="00000000" w:rsidR="00000000" w:rsidRPr="00000000">
        <w:rPr>
          <w:rtl w:val="0"/>
        </w:rPr>
        <w:t xml:space="preserve">Bạn không được nhúng nền tảng của chúng tôi vào bất kỳ nền tảng nào khác hoặc tạo liên kết đến bất kỳ phần nào khác ngoài trang chủ.</w:t>
      </w:r>
    </w:p>
    <w:p w:rsidR="00000000" w:rsidDel="00000000" w:rsidP="00000000" w:rsidRDefault="00000000" w:rsidRPr="00000000" w14:paraId="000000C2">
      <w:pPr>
        <w:rPr/>
      </w:pPr>
      <w:r w:rsidDel="00000000" w:rsidR="00000000" w:rsidRPr="00000000">
        <w:rPr>
          <w:rtl w:val="0"/>
        </w:rPr>
        <w:t xml:space="preserve">Chúng tôi có quyền rút lại sự cho phép liên kết mà không cần thông báo trước.</w:t>
      </w:r>
    </w:p>
    <w:p w:rsidR="00000000" w:rsidDel="00000000" w:rsidP="00000000" w:rsidRDefault="00000000" w:rsidRPr="00000000" w14:paraId="000000C3">
      <w:pPr>
        <w:rPr/>
      </w:pPr>
      <w:r w:rsidDel="00000000" w:rsidR="00000000" w:rsidRPr="00000000">
        <w:rPr>
          <w:rtl w:val="0"/>
        </w:rPr>
        <w:t xml:space="preserve">Lưu ý: Hiện tại, nền tảng của chúng tôi chủ yếu hoạt động trên ứng dụng di động. Do đó, người dùng truy cập trang chủ sẽ được hướng dẫn tải và sử dụng ứng dụng để trải nghiệm đầy đủ các tính năng.</w:t>
      </w:r>
    </w:p>
    <w:p w:rsidR="00000000" w:rsidDel="00000000" w:rsidP="00000000" w:rsidRDefault="00000000" w:rsidRPr="00000000" w14:paraId="000000C4">
      <w:pPr>
        <w:pStyle w:val="Heading3"/>
        <w:numPr>
          <w:ilvl w:val="0"/>
          <w:numId w:val="30"/>
        </w:numPr>
        <w:spacing w:after="240" w:before="240" w:lineRule="auto"/>
        <w:ind w:left="720" w:hanging="360"/>
        <w:rPr>
          <w:color w:val="000000"/>
        </w:rPr>
      </w:pPr>
      <w:bookmarkStart w:colFirst="0" w:colLast="0" w:name="_w0fd4oilfq1l" w:id="16"/>
      <w:bookmarkEnd w:id="16"/>
      <w:r w:rsidDel="00000000" w:rsidR="00000000" w:rsidRPr="00000000">
        <w:rPr>
          <w:color w:val="000000"/>
          <w:rtl w:val="0"/>
        </w:rPr>
        <w:t xml:space="preserve">Điều khoản chung về đặt chỗ (áp dụng cho tất cả các sản phẩm du lịch)</w:t>
      </w:r>
    </w:p>
    <w:p w:rsidR="00000000" w:rsidDel="00000000" w:rsidP="00000000" w:rsidRDefault="00000000" w:rsidRPr="00000000" w14:paraId="000000C5">
      <w:pPr>
        <w:pStyle w:val="Heading4"/>
        <w:keepNext w:val="0"/>
        <w:keepLines w:val="0"/>
        <w:spacing w:before="280" w:lineRule="auto"/>
        <w:rPr>
          <w:color w:val="000000"/>
        </w:rPr>
      </w:pPr>
      <w:bookmarkStart w:colFirst="0" w:colLast="0" w:name="_9pts02me5clu" w:id="17"/>
      <w:bookmarkEnd w:id="17"/>
      <w:r w:rsidDel="00000000" w:rsidR="00000000" w:rsidRPr="00000000">
        <w:rPr>
          <w:color w:val="000000"/>
          <w:rtl w:val="0"/>
        </w:rPr>
        <w:t xml:space="preserve">4.1 Chi tiết và giá</w:t>
      </w:r>
    </w:p>
    <w:p w:rsidR="00000000" w:rsidDel="00000000" w:rsidP="00000000" w:rsidRDefault="00000000" w:rsidRPr="00000000" w14:paraId="000000C6">
      <w:pPr>
        <w:rPr/>
      </w:pPr>
      <w:r w:rsidDel="00000000" w:rsidR="00000000" w:rsidRPr="00000000">
        <w:rPr>
          <w:rtl w:val="0"/>
        </w:rPr>
        <w:t xml:space="preserve">Bạn xác nhận rằng tất cả thông tin chi tiết mà bạn cung cấp khi đặt chỗ (như tên, thông tin nhận dạng, chi tiết liên hệ, chi tiết thanh toán và ngày) đều chính xác và đầy đủ. Nếu bạn cung cấp sai bất kỳ thông tin chi tiết nào do nhầm lẫn, vui lòng thông báo cho chúng tôi, chúng tôi sẽ giúp bạn thực hiện những thay đổi cần thiết trên lệnh đặt chỗ. Tuy nhiên, chúng tôi không thể đảm bảo rằng Nhà cung cấp cho phép, nhất là khi thay đổi đó có thể dẫn đến thay đổi về thông tin nhân dạng.</w:t>
      </w:r>
    </w:p>
    <w:p w:rsidR="00000000" w:rsidDel="00000000" w:rsidP="00000000" w:rsidRDefault="00000000" w:rsidRPr="00000000" w14:paraId="000000C7">
      <w:pPr>
        <w:rPr/>
      </w:pPr>
      <w:r w:rsidDel="00000000" w:rsidR="00000000" w:rsidRPr="00000000">
        <w:rPr>
          <w:rtl w:val="0"/>
        </w:rPr>
        <w:t xml:space="preserve">Chúng tôi quảng cáo nhiều Sản phẩm du lịch và hết sức cố gắng để đảm bảo rằng giá quảng cáo luôn chính xác. Tuy nhiên, đôi khi vẫn xảy ra lỗi. Nếu có một lỗi rõ ràng xảy ra với bạn, chúng tôi có quyền hủy lệnh đặt chỗ hoặc thay đổi giá (nếu bạn đồng ý). Chúng tôi sẽ liên lạc với bạn trong trường hợp này.</w:t>
      </w:r>
    </w:p>
    <w:p w:rsidR="00000000" w:rsidDel="00000000" w:rsidP="00000000" w:rsidRDefault="00000000" w:rsidRPr="00000000" w14:paraId="000000C8">
      <w:pPr>
        <w:pStyle w:val="Heading4"/>
        <w:keepNext w:val="0"/>
        <w:keepLines w:val="0"/>
        <w:spacing w:before="280" w:lineRule="auto"/>
        <w:rPr>
          <w:color w:val="000000"/>
        </w:rPr>
      </w:pPr>
      <w:bookmarkStart w:colFirst="0" w:colLast="0" w:name="_ndsx606edpqi" w:id="18"/>
      <w:bookmarkEnd w:id="18"/>
      <w:r w:rsidDel="00000000" w:rsidR="00000000" w:rsidRPr="00000000">
        <w:rPr>
          <w:color w:val="000000"/>
          <w:rtl w:val="0"/>
        </w:rPr>
        <w:t xml:space="preserve">4.2 Quá trình đặt chỗ</w:t>
      </w:r>
    </w:p>
    <w:p w:rsidR="00000000" w:rsidDel="00000000" w:rsidP="00000000" w:rsidRDefault="00000000" w:rsidRPr="00000000" w14:paraId="000000C9">
      <w:pPr>
        <w:rPr/>
      </w:pPr>
      <w:r w:rsidDel="00000000" w:rsidR="00000000" w:rsidRPr="00000000">
        <w:rPr>
          <w:rtl w:val="0"/>
        </w:rPr>
        <w:t xml:space="preserve">Khi lệnh đặt chỗ của bạn hoàn tất, bạn sẽ nhận được một email xác nhận từ chúng tôi. Bạn đồng ý kiểm tra các chi tiết trong email xác nhận đặt chỗ và liên hệ với chúng tôi ngay lập tức nếu có bất kỳ chi tiết nào không chính xác. Các phần liên quan dưới đây sẽ cung cấp thêm thông tin về xác nhận đặt vé dịch vụ trên ứng dụng của chúng tôi.</w:t>
      </w:r>
    </w:p>
    <w:p w:rsidR="00000000" w:rsidDel="00000000" w:rsidP="00000000" w:rsidRDefault="00000000" w:rsidRPr="00000000" w14:paraId="000000CA">
      <w:pPr>
        <w:rPr/>
      </w:pPr>
      <w:r w:rsidDel="00000000" w:rsidR="00000000" w:rsidRPr="00000000">
        <w:rPr>
          <w:rtl w:val="0"/>
        </w:rPr>
        <w:t xml:space="preserve">Chúng tôi sẽ chỉ định số hiệu đặt chỗ trên TripC cho lệnh đặt chỗ của bạn. Chúng tôi sẽ xử lý yêu cầu của bạn nhanh hơn nếu bạn nêu rõ số hiệu đặt chỗ trên TripC khi liên hệ để hỏi về lệnh đặt chỗ của mình.</w:t>
      </w:r>
    </w:p>
    <w:p w:rsidR="00000000" w:rsidDel="00000000" w:rsidP="00000000" w:rsidRDefault="00000000" w:rsidRPr="00000000" w14:paraId="000000CB">
      <w:pPr>
        <w:rPr/>
      </w:pPr>
      <w:r w:rsidDel="00000000" w:rsidR="00000000" w:rsidRPr="00000000">
        <w:rPr>
          <w:rtl w:val="0"/>
        </w:rPr>
        <w:t xml:space="preserve">Khi sử dụng dịch vụ đặt chỗ của chúng tôi, bạn vui lòng không:</w:t>
      </w:r>
    </w:p>
    <w:p w:rsidR="00000000" w:rsidDel="00000000" w:rsidP="00000000" w:rsidRDefault="00000000" w:rsidRPr="00000000" w14:paraId="000000CC">
      <w:pPr>
        <w:numPr>
          <w:ilvl w:val="0"/>
          <w:numId w:val="12"/>
        </w:numPr>
        <w:spacing w:after="0" w:afterAutospacing="0" w:before="240" w:lineRule="auto"/>
        <w:ind w:left="720" w:hanging="360"/>
        <w:rPr/>
      </w:pPr>
      <w:r w:rsidDel="00000000" w:rsidR="00000000" w:rsidRPr="00000000">
        <w:rPr>
          <w:rtl w:val="0"/>
        </w:rPr>
        <w:t xml:space="preserve">Sử dụng thẻ /tài khoản ngân hàng không hợp lệ hoặc thẻ/tài khoản ngân hàng mà bạn không được phép sử dụng.</w:t>
      </w:r>
    </w:p>
    <w:p w:rsidR="00000000" w:rsidDel="00000000" w:rsidP="00000000" w:rsidRDefault="00000000" w:rsidRPr="00000000" w14:paraId="000000CD">
      <w:pPr>
        <w:numPr>
          <w:ilvl w:val="0"/>
          <w:numId w:val="12"/>
        </w:numPr>
        <w:spacing w:after="0" w:afterAutospacing="0" w:before="0" w:beforeAutospacing="0" w:lineRule="auto"/>
        <w:ind w:left="720" w:hanging="360"/>
        <w:rPr/>
      </w:pPr>
      <w:r w:rsidDel="00000000" w:rsidR="00000000" w:rsidRPr="00000000">
        <w:rPr>
          <w:rtl w:val="0"/>
        </w:rPr>
        <w:t xml:space="preserve">Mạo danh bất kỳ ai, hay xuyên tạc danh tính hoặc quan hệ giữa bạn với bất kỳ ai.</w:t>
      </w:r>
    </w:p>
    <w:p w:rsidR="00000000" w:rsidDel="00000000" w:rsidP="00000000" w:rsidRDefault="00000000" w:rsidRPr="00000000" w14:paraId="000000CE">
      <w:pPr>
        <w:numPr>
          <w:ilvl w:val="0"/>
          <w:numId w:val="12"/>
        </w:numPr>
        <w:spacing w:after="0" w:afterAutospacing="0" w:before="0" w:beforeAutospacing="0" w:lineRule="auto"/>
        <w:ind w:left="720" w:hanging="360"/>
        <w:rPr/>
      </w:pPr>
      <w:r w:rsidDel="00000000" w:rsidR="00000000" w:rsidRPr="00000000">
        <w:rPr>
          <w:rtl w:val="0"/>
        </w:rPr>
        <w:t xml:space="preserve">Vi phạm bất kỳ điều luật, quy định hay yêu cầu pháp quy nào.</w:t>
      </w:r>
    </w:p>
    <w:p w:rsidR="00000000" w:rsidDel="00000000" w:rsidP="00000000" w:rsidRDefault="00000000" w:rsidRPr="00000000" w14:paraId="000000CF">
      <w:pPr>
        <w:numPr>
          <w:ilvl w:val="0"/>
          <w:numId w:val="12"/>
        </w:numPr>
        <w:spacing w:after="0" w:afterAutospacing="0" w:before="0" w:beforeAutospacing="0" w:lineRule="auto"/>
        <w:ind w:left="720" w:hanging="360"/>
        <w:rPr/>
      </w:pPr>
      <w:r w:rsidDel="00000000" w:rsidR="00000000" w:rsidRPr="00000000">
        <w:rPr>
          <w:rtl w:val="0"/>
        </w:rPr>
        <w:t xml:space="preserve">Tất cả các lệnh đặt chỗ cho Sản phẩm du lịch đều phụ thuộc vào tình trạng khả dụng của sản phẩm tại thời điểm đặt chỗ. Chúng tôi sẽ cố gắng để đảm bảo rằng nền tảng của chúng tôi luôn được cập nhật, nhưng chúng tôi không đảm bảo rằng bất kỳ Sản phẩm du lịch nào trên nền tảng của chúng tôi cũng sẽ khả dụng tại thời điểm đặt chỗ. Chúng tôi sẽ thông báo cho bạn trong thời gian sớm nhất nếu Sản phẩm du lịch mà bạn đã tìm cách đặt không khả dụng vì bất cứ lý do nào.</w:t>
      </w:r>
    </w:p>
    <w:p w:rsidR="00000000" w:rsidDel="00000000" w:rsidP="00000000" w:rsidRDefault="00000000" w:rsidRPr="00000000" w14:paraId="000000D0">
      <w:pPr>
        <w:numPr>
          <w:ilvl w:val="0"/>
          <w:numId w:val="12"/>
        </w:numPr>
        <w:spacing w:after="240" w:before="0" w:beforeAutospacing="0" w:lineRule="auto"/>
        <w:ind w:left="720" w:hanging="360"/>
        <w:rPr/>
      </w:pPr>
      <w:r w:rsidDel="00000000" w:rsidR="00000000" w:rsidRPr="00000000">
        <w:rPr>
          <w:rtl w:val="0"/>
        </w:rPr>
        <w:t xml:space="preserve">Chúng tôi có quyền yêu cầu thông tin hoặc giấy tờ xác minh bổ sung để xác thực hoặc xác nhận lệnh đặt chỗ của bạn. Nếu bạn không cung cấp thông tin theo yêu cầu hoặc nếu chúng tôi nhận thấy thông tin được cung cấp không thỏa đáng, yêu cầu đặt chỗ của bạn sẽ được coi là không đầy đủ và theo đó sẽ bị hủy. Một điều quan trọng cần lưu ý là sẽ có khả năng một sản phẩm không có sẵn trong quá trình chúng tôi kiểm tra, điều này có thể dẫn tới lệnh đặt chỗ không còn khả dụng nữa. Bạn xác nhận và đồng ý rằng chúng tôi sẽ không chịu trách nhiệm pháp lý cho bất kỳ tổn thất hay chi phí nào trong bất cứ trường hợp nào nói trên.</w:t>
      </w:r>
    </w:p>
    <w:p w:rsidR="00000000" w:rsidDel="00000000" w:rsidP="00000000" w:rsidRDefault="00000000" w:rsidRPr="00000000" w14:paraId="000000D1">
      <w:pPr>
        <w:pStyle w:val="Heading4"/>
        <w:keepNext w:val="0"/>
        <w:keepLines w:val="0"/>
        <w:spacing w:before="280" w:lineRule="auto"/>
        <w:rPr>
          <w:color w:val="000000"/>
        </w:rPr>
      </w:pPr>
      <w:bookmarkStart w:colFirst="0" w:colLast="0" w:name="_3c3s8i7bjz2p" w:id="19"/>
      <w:bookmarkEnd w:id="19"/>
      <w:r w:rsidDel="00000000" w:rsidR="00000000" w:rsidRPr="00000000">
        <w:rPr>
          <w:color w:val="000000"/>
          <w:rtl w:val="0"/>
        </w:rPr>
        <w:t xml:space="preserve">4.3 Thanh toán và loại tiền</w:t>
      </w:r>
    </w:p>
    <w:p w:rsidR="00000000" w:rsidDel="00000000" w:rsidP="00000000" w:rsidRDefault="00000000" w:rsidRPr="00000000" w14:paraId="000000D2">
      <w:pPr>
        <w:rPr/>
      </w:pPr>
      <w:r w:rsidDel="00000000" w:rsidR="00000000" w:rsidRPr="00000000">
        <w:rPr>
          <w:rtl w:val="0"/>
        </w:rPr>
        <w:t xml:space="preserve">Khi bạn đặt trước một Sản phẩm Du lịch, chúng tôi sẽ giải thích rõ ràng các điều khoản thanh toán trong quá trình đặt trước. Nếu bạn không thanh toán đầy đủ bất kỳ khoản tiền nào theo điều khoản của lệnh đặt chỗ, chúng tôi có thể hủy lệnh đặt chỗ của bạn ngay lập tức. Đây là những trường hợp khi một người dùng làm mẫu hoặc lệnh đặt chỗ có dấu hiệu gian lận, hay khi hệ thống không thể thu tiền của phương thức thanh toán vì bất kỳ lý do gì.</w:t>
      </w:r>
    </w:p>
    <w:p w:rsidR="00000000" w:rsidDel="00000000" w:rsidP="00000000" w:rsidRDefault="00000000" w:rsidRPr="00000000" w14:paraId="000000D3">
      <w:pPr>
        <w:rPr/>
      </w:pPr>
      <w:r w:rsidDel="00000000" w:rsidR="00000000" w:rsidRPr="00000000">
        <w:rPr>
          <w:rtl w:val="0"/>
        </w:rPr>
        <w:t xml:space="preserve">Tỷ giá hối đoái được tính theo thời gian thực. Khi thanh toán trước trực tuyến, bạn sẽ thanh toán số tiền chính xác được hiển thị trên trang thanh toán. Tuy nhiên, nếu bạn muốn thanh toán bằng một loại tiền khác, nhà cung cấp tài khoản mà bạn thanh toán có thể sử dụng một tỷ giá tiền tệ thay thế và bạn có trách nhiệm xác nhận tỷ giá đó. Nhà cung cấp tài khoản của bạn cũng có thể tính phí cho các khoản thanh toán quốc tế.</w:t>
      </w:r>
    </w:p>
    <w:p w:rsidR="00000000" w:rsidDel="00000000" w:rsidP="00000000" w:rsidRDefault="00000000" w:rsidRPr="00000000" w14:paraId="000000D4">
      <w:pPr>
        <w:rPr/>
      </w:pPr>
      <w:r w:rsidDel="00000000" w:rsidR="00000000" w:rsidRPr="00000000">
        <w:rPr>
          <w:rtl w:val="0"/>
        </w:rPr>
        <w:t xml:space="preserve">Nếu bạn gặp sự cố khi nộp tiền thanh toán, vui lòng không nộp tiền lại. Vui lòng xác nhận xem lệnh đặt chỗ của bạn đã được thực hiện thành công hay chưa bằng cách liên hệ với chúng tôi theo thông tin liên hệ ở Mục 1 của những điều khoản này.</w:t>
      </w:r>
    </w:p>
    <w:p w:rsidR="00000000" w:rsidDel="00000000" w:rsidP="00000000" w:rsidRDefault="00000000" w:rsidRPr="00000000" w14:paraId="000000D5">
      <w:pPr>
        <w:rPr/>
      </w:pPr>
      <w:r w:rsidDel="00000000" w:rsidR="00000000" w:rsidRPr="00000000">
        <w:rPr>
          <w:rtl w:val="0"/>
        </w:rPr>
        <w:t xml:space="preserve">Mọi khoản tiền hoàn trả sẽ được trả lại theo phương thức thanh toán ban đầu, trừ khi chúng tôi đồng ý sử dụng phương thức khác. Ngày bất kì khoản hoàn nào được ghi có trong tài khoản sẽ phụ thuộc vào nhà cung cấp tài khoản của bạn.</w:t>
      </w:r>
    </w:p>
    <w:p w:rsidR="00000000" w:rsidDel="00000000" w:rsidP="00000000" w:rsidRDefault="00000000" w:rsidRPr="00000000" w14:paraId="000000D6">
      <w:pPr>
        <w:rPr/>
      </w:pPr>
      <w:r w:rsidDel="00000000" w:rsidR="00000000" w:rsidRPr="00000000">
        <w:rPr>
          <w:rtl w:val="0"/>
        </w:rPr>
        <w:t xml:space="preserve">Chúng tôi rất coi trọng vấn đề bảo mật thông tin cá nhân cũng như thông tin thanh toán của bạn và có các biện pháp mạnh mẽ để đảm bảo thông tin của bạn được lưu giữ an toàn.</w:t>
      </w:r>
    </w:p>
    <w:p w:rsidR="00000000" w:rsidDel="00000000" w:rsidP="00000000" w:rsidRDefault="00000000" w:rsidRPr="00000000" w14:paraId="000000D7">
      <w:pPr>
        <w:pStyle w:val="Heading4"/>
        <w:keepNext w:val="0"/>
        <w:keepLines w:val="0"/>
        <w:spacing w:before="280" w:lineRule="auto"/>
        <w:rPr>
          <w:color w:val="000000"/>
        </w:rPr>
      </w:pPr>
      <w:bookmarkStart w:colFirst="0" w:colLast="0" w:name="_kot3by6gkxeq" w:id="20"/>
      <w:bookmarkEnd w:id="20"/>
      <w:r w:rsidDel="00000000" w:rsidR="00000000" w:rsidRPr="00000000">
        <w:rPr>
          <w:color w:val="000000"/>
          <w:rtl w:val="0"/>
        </w:rPr>
        <w:t xml:space="preserve">4.4 Chuẩn bị du lịch</w:t>
      </w:r>
    </w:p>
    <w:p w:rsidR="00000000" w:rsidDel="00000000" w:rsidP="00000000" w:rsidRDefault="00000000" w:rsidRPr="00000000" w14:paraId="000000D8">
      <w:pPr>
        <w:rPr/>
      </w:pPr>
      <w:r w:rsidDel="00000000" w:rsidR="00000000" w:rsidRPr="00000000">
        <w:rPr>
          <w:rtl w:val="0"/>
        </w:rPr>
        <w:t xml:space="preserve">Bạn có trách nhiệm đảm bảo rằng bạn có bảo hiểm phù hợp và các giấy tờ thông hành cần thiết cho chuyến đi của mình. Trong đó bao gồm (nhưng không giới hạn ở) hộ chiếu/chứng minh thư nhân dân, thị thực và giấy tờ y tế của bạn (chẳng hạn như bằng chứng tiêm chủng).</w:t>
      </w:r>
    </w:p>
    <w:p w:rsidR="00000000" w:rsidDel="00000000" w:rsidP="00000000" w:rsidRDefault="00000000" w:rsidRPr="00000000" w14:paraId="000000D9">
      <w:pPr>
        <w:rPr/>
      </w:pPr>
      <w:r w:rsidDel="00000000" w:rsidR="00000000" w:rsidRPr="00000000">
        <w:rPr>
          <w:rtl w:val="0"/>
        </w:rPr>
        <w:t xml:space="preserve">Bằng cách cung cấp Sản phẩm du lịch đến hoặc ở một điểm đến cụ thể, chúng tôi không đưa ra lời khuyên hay xác nhận rằng bạn có thể đến và/hoặc ở quanh điểm đến đó mà không gặp rủi ro. Bạn có trách nhiệm tìm hiểu về mọi cảnh báo hoặc quy định hạn chế liên quan đến việc du lịch tại điểm đến mà mình sắp tới, cả trước khi bạn đặt chỗ và trước khi khởi hành.</w:t>
      </w:r>
    </w:p>
    <w:p w:rsidR="00000000" w:rsidDel="00000000" w:rsidP="00000000" w:rsidRDefault="00000000" w:rsidRPr="00000000" w14:paraId="000000DA">
      <w:pPr>
        <w:rPr/>
      </w:pPr>
      <w:r w:rsidDel="00000000" w:rsidR="00000000" w:rsidRPr="00000000">
        <w:rPr>
          <w:rtl w:val="0"/>
        </w:rPr>
        <w:t xml:space="preserve">Bạn có trách nhiệm đảm bảo rằng bạn được tiêm mọi loại vắc-xin cần thiết cho chuyến đi của mình và tuân thủ mọi lời khuyên y tế mà bạn đã nhận được.</w:t>
      </w:r>
    </w:p>
    <w:p w:rsidR="00000000" w:rsidDel="00000000" w:rsidP="00000000" w:rsidRDefault="00000000" w:rsidRPr="00000000" w14:paraId="000000DB">
      <w:pPr>
        <w:pStyle w:val="Heading3"/>
        <w:numPr>
          <w:ilvl w:val="0"/>
          <w:numId w:val="4"/>
        </w:numPr>
        <w:spacing w:after="240" w:before="240" w:lineRule="auto"/>
        <w:ind w:left="720" w:hanging="360"/>
        <w:rPr>
          <w:color w:val="000000"/>
        </w:rPr>
      </w:pPr>
      <w:bookmarkStart w:colFirst="0" w:colLast="0" w:name="_7405s8mysaqv" w:id="21"/>
      <w:bookmarkEnd w:id="21"/>
      <w:r w:rsidDel="00000000" w:rsidR="00000000" w:rsidRPr="00000000">
        <w:rPr>
          <w:color w:val="000000"/>
          <w:rtl w:val="0"/>
        </w:rPr>
        <w:t xml:space="preserve">Tour du lịch và vé (các sản phẩm khác trên nền tảng của chúng tôi như dịch vụ đưa đón sân bay, vé tham quan, thuê xe v.v.)</w:t>
      </w:r>
    </w:p>
    <w:p w:rsidR="00000000" w:rsidDel="00000000" w:rsidP="00000000" w:rsidRDefault="00000000" w:rsidRPr="00000000" w14:paraId="000000DC">
      <w:pPr>
        <w:pStyle w:val="Heading4"/>
        <w:keepNext w:val="0"/>
        <w:keepLines w:val="0"/>
        <w:spacing w:before="280" w:lineRule="auto"/>
        <w:rPr>
          <w:color w:val="000000"/>
        </w:rPr>
      </w:pPr>
      <w:bookmarkStart w:colFirst="0" w:colLast="0" w:name="_d3drlmb01j4k" w:id="22"/>
      <w:bookmarkEnd w:id="22"/>
      <w:r w:rsidDel="00000000" w:rsidR="00000000" w:rsidRPr="00000000">
        <w:rPr>
          <w:color w:val="000000"/>
          <w:rtl w:val="0"/>
        </w:rPr>
        <w:t xml:space="preserve">5.1 Điều khoản và điều kiện của nhà cung cấp</w:t>
      </w:r>
    </w:p>
    <w:p w:rsidR="00000000" w:rsidDel="00000000" w:rsidP="00000000" w:rsidRDefault="00000000" w:rsidRPr="00000000" w14:paraId="000000DD">
      <w:pPr>
        <w:rPr/>
      </w:pPr>
      <w:r w:rsidDel="00000000" w:rsidR="00000000" w:rsidRPr="00000000">
        <w:rPr>
          <w:rtl w:val="0"/>
        </w:rPr>
        <w:t xml:space="preserve">Như đã nêu rõ trong phần “Về những điều khoản trong văn bản này”, lệnh đặt chỗ của bạn cũng tuân theo các điều khoản và điều kiện của Nhà cung cấp liên quan (ví dụ như trong trường hợp này là công ty cung cấp dịch vụ tour du lịch). Vui lòng xem những nội dung này trên nền tảng của Nhà cung cấp. Nếu có thể, chúng tôi sẽ cung cấp cho bạn một liên kết đến những điều khoản này ở giai đoạn thanh toán trong quá trình đặt chỗ.</w:t>
      </w:r>
    </w:p>
    <w:p w:rsidR="00000000" w:rsidDel="00000000" w:rsidP="00000000" w:rsidRDefault="00000000" w:rsidRPr="00000000" w14:paraId="000000DE">
      <w:pPr>
        <w:pStyle w:val="Heading4"/>
        <w:keepNext w:val="0"/>
        <w:keepLines w:val="0"/>
        <w:spacing w:before="280" w:lineRule="auto"/>
        <w:rPr>
          <w:color w:val="000000"/>
        </w:rPr>
      </w:pPr>
      <w:bookmarkStart w:colFirst="0" w:colLast="0" w:name="_dos2xgdqw25g" w:id="23"/>
      <w:bookmarkEnd w:id="23"/>
      <w:r w:rsidDel="00000000" w:rsidR="00000000" w:rsidRPr="00000000">
        <w:rPr>
          <w:color w:val="000000"/>
          <w:rtl w:val="0"/>
        </w:rPr>
        <w:t xml:space="preserve">5.2 Thay đổi, hủy hoặc nâng cấp lệnh đặt chỗ</w:t>
      </w:r>
    </w:p>
    <w:p w:rsidR="00000000" w:rsidDel="00000000" w:rsidP="00000000" w:rsidRDefault="00000000" w:rsidRPr="00000000" w14:paraId="000000DF">
      <w:pPr>
        <w:rPr/>
      </w:pPr>
      <w:r w:rsidDel="00000000" w:rsidR="00000000" w:rsidRPr="00000000">
        <w:rPr>
          <w:rtl w:val="0"/>
        </w:rPr>
        <w:t xml:space="preserve">Vui lòng kiểm tra các điều khoản của Nhà cung cấp liên quan để biết thông tin về các quyền thay đổi hoặc hủy đặt chỗ của bạn. Lưu ý rằng chúng tôi cũng có thể đã cung cấp cho bạn một số thông tin về các quyền của bạn trong quá trình đặt chỗ như là một phần của những điều khoản này.</w:t>
      </w:r>
    </w:p>
    <w:p w:rsidR="00000000" w:rsidDel="00000000" w:rsidP="00000000" w:rsidRDefault="00000000" w:rsidRPr="00000000" w14:paraId="000000E0">
      <w:pPr>
        <w:rPr/>
      </w:pPr>
      <w:r w:rsidDel="00000000" w:rsidR="00000000" w:rsidRPr="00000000">
        <w:rPr>
          <w:rtl w:val="0"/>
        </w:rPr>
        <w:t xml:space="preserve">Nếu lệnh đặt chỗ của bạn bị thay đổi hoặc hủy bởi Nhà cung cấp có liên quan, các điều khoản và điều kiện của Nhà cung cấp đó thường được áp dụng. Vui lòng liên hệ trực tiếp với chúng tôi (theo thông tin liên hệ ở Mục 1 của những điều khoản này), chúng tôi sẽ trợ giúp bạn trong phạm vi dịch vụ chăm sóc khách hàng của mình.</w:t>
      </w:r>
    </w:p>
    <w:p w:rsidR="00000000" w:rsidDel="00000000" w:rsidP="00000000" w:rsidRDefault="00000000" w:rsidRPr="00000000" w14:paraId="000000E1">
      <w:pPr>
        <w:pStyle w:val="Heading3"/>
        <w:numPr>
          <w:ilvl w:val="0"/>
          <w:numId w:val="10"/>
        </w:numPr>
        <w:spacing w:after="240" w:before="240" w:lineRule="auto"/>
        <w:ind w:left="720" w:hanging="360"/>
        <w:rPr>
          <w:color w:val="000000"/>
        </w:rPr>
      </w:pPr>
      <w:bookmarkStart w:colFirst="0" w:colLast="0" w:name="_qnrumldqjro" w:id="24"/>
      <w:bookmarkEnd w:id="24"/>
      <w:r w:rsidDel="00000000" w:rsidR="00000000" w:rsidRPr="00000000">
        <w:rPr>
          <w:color w:val="000000"/>
          <w:rtl w:val="0"/>
        </w:rPr>
        <w:t xml:space="preserve">Giảm giá</w:t>
      </w:r>
    </w:p>
    <w:p w:rsidR="00000000" w:rsidDel="00000000" w:rsidP="00000000" w:rsidRDefault="00000000" w:rsidRPr="00000000" w14:paraId="000000E2">
      <w:pPr>
        <w:pStyle w:val="Heading4"/>
        <w:keepNext w:val="0"/>
        <w:keepLines w:val="0"/>
        <w:spacing w:before="280" w:lineRule="auto"/>
        <w:rPr>
          <w:color w:val="000000"/>
        </w:rPr>
      </w:pPr>
      <w:bookmarkStart w:colFirst="0" w:colLast="0" w:name="_jv05fq70y78h" w:id="25"/>
      <w:bookmarkEnd w:id="25"/>
      <w:r w:rsidDel="00000000" w:rsidR="00000000" w:rsidRPr="00000000">
        <w:rPr>
          <w:color w:val="000000"/>
          <w:rtl w:val="0"/>
        </w:rPr>
        <w:t xml:space="preserve">6.1. TCent và Chương trình thưởng</w:t>
      </w:r>
    </w:p>
    <w:p w:rsidR="00000000" w:rsidDel="00000000" w:rsidP="00000000" w:rsidRDefault="00000000" w:rsidRPr="00000000" w14:paraId="000000E3">
      <w:pPr>
        <w:rPr/>
      </w:pPr>
      <w:r w:rsidDel="00000000" w:rsidR="00000000" w:rsidRPr="00000000">
        <w:rPr>
          <w:rtl w:val="0"/>
        </w:rPr>
        <w:t xml:space="preserve">6.1.1</w:t>
      </w:r>
    </w:p>
    <w:p w:rsidR="00000000" w:rsidDel="00000000" w:rsidP="00000000" w:rsidRDefault="00000000" w:rsidRPr="00000000" w14:paraId="000000E4">
      <w:pPr>
        <w:rPr/>
      </w:pPr>
      <w:r w:rsidDel="00000000" w:rsidR="00000000" w:rsidRPr="00000000">
        <w:rPr>
          <w:rtl w:val="0"/>
        </w:rPr>
        <w:t xml:space="preserve">TCent được TripC cung cấp như một phần của Chương trình Thưởng (được định nghĩa dưới đây). TCent là điểm thưởng được tích lũy trong tài khoản TripC ID của bạn cho đến khi hết hạn. TCent không có giá trị tiền tệ, không thể mua bán, chuyển nhượng hoặc quy đổi thành tiền mặt. TCent được thưởng khi bạn tham gia các hoạt động đã thanh toán trên nền tảng TripC mà không hoàn tiền, theo chương trình thưởng tại thời điểm mua.</w:t>
      </w:r>
    </w:p>
    <w:p w:rsidR="00000000" w:rsidDel="00000000" w:rsidP="00000000" w:rsidRDefault="00000000" w:rsidRPr="00000000" w14:paraId="000000E5">
      <w:pPr>
        <w:rPr/>
      </w:pPr>
      <w:r w:rsidDel="00000000" w:rsidR="00000000" w:rsidRPr="00000000">
        <w:rPr>
          <w:rtl w:val="0"/>
        </w:rPr>
        <w:t xml:space="preserve">6.1.2</w:t>
      </w:r>
    </w:p>
    <w:p w:rsidR="00000000" w:rsidDel="00000000" w:rsidP="00000000" w:rsidRDefault="00000000" w:rsidRPr="00000000" w14:paraId="000000E6">
      <w:pPr>
        <w:rPr/>
      </w:pPr>
      <w:r w:rsidDel="00000000" w:rsidR="00000000" w:rsidRPr="00000000">
        <w:rPr>
          <w:rtl w:val="0"/>
        </w:rPr>
        <w:t xml:space="preserve">Bạn có thể tích lũy TCent theo các cách sau, số lượng TCent nhận được có thể thay đổi theo từng giao dịch và tùy thuộc vào quyết định của TripC:</w:t>
      </w:r>
    </w:p>
    <w:p w:rsidR="00000000" w:rsidDel="00000000" w:rsidP="00000000" w:rsidRDefault="00000000" w:rsidRPr="00000000" w14:paraId="000000E7">
      <w:pPr>
        <w:rPr/>
      </w:pPr>
      <w:r w:rsidDel="00000000" w:rsidR="00000000" w:rsidRPr="00000000">
        <w:rPr>
          <w:rtl w:val="0"/>
        </w:rPr>
        <w:t xml:space="preserve">(a) Chương trình giới thiệu người dùng khác</w:t>
      </w:r>
    </w:p>
    <w:p w:rsidR="00000000" w:rsidDel="00000000" w:rsidP="00000000" w:rsidRDefault="00000000" w:rsidRPr="00000000" w14:paraId="000000E8">
      <w:pPr>
        <w:rPr/>
      </w:pPr>
      <w:r w:rsidDel="00000000" w:rsidR="00000000" w:rsidRPr="00000000">
        <w:rPr>
          <w:rtl w:val="0"/>
        </w:rPr>
        <w:t xml:space="preserve">(b) Hoàn tiền từ các giao dịch trước đó</w:t>
      </w:r>
    </w:p>
    <w:p w:rsidR="00000000" w:rsidDel="00000000" w:rsidP="00000000" w:rsidRDefault="00000000" w:rsidRPr="00000000" w14:paraId="000000E9">
      <w:pPr>
        <w:rPr/>
      </w:pPr>
      <w:r w:rsidDel="00000000" w:rsidR="00000000" w:rsidRPr="00000000">
        <w:rPr>
          <w:rtl w:val="0"/>
        </w:rPr>
        <w:t xml:space="preserve">(c) Tích lũy qua các phương thức khác do TripC quy định</w:t>
      </w:r>
    </w:p>
    <w:p w:rsidR="00000000" w:rsidDel="00000000" w:rsidP="00000000" w:rsidRDefault="00000000" w:rsidRPr="00000000" w14:paraId="000000EA">
      <w:pPr>
        <w:rPr/>
      </w:pPr>
      <w:r w:rsidDel="00000000" w:rsidR="00000000" w:rsidRPr="00000000">
        <w:rPr>
          <w:rtl w:val="0"/>
        </w:rPr>
        <w:t xml:space="preserve">(d) Đăng bài đánh giá hoạt động sau khi bạn hoàn thành một hoạt động hợp lệ đã mua từ TripC.</w:t>
      </w:r>
    </w:p>
    <w:p w:rsidR="00000000" w:rsidDel="00000000" w:rsidP="00000000" w:rsidRDefault="00000000" w:rsidRPr="00000000" w14:paraId="000000EB">
      <w:pPr>
        <w:rPr/>
      </w:pPr>
      <w:r w:rsidDel="00000000" w:rsidR="00000000" w:rsidRPr="00000000">
        <w:rPr>
          <w:rtl w:val="0"/>
        </w:rPr>
        <w:t xml:space="preserve">(e) Nạp trực tiếp bằng cách mua và thanh toán trên ứng dụng bằng các loại tiền tệ khác.</w:t>
      </w:r>
    </w:p>
    <w:p w:rsidR="00000000" w:rsidDel="00000000" w:rsidP="00000000" w:rsidRDefault="00000000" w:rsidRPr="00000000" w14:paraId="000000EC">
      <w:pPr>
        <w:rPr/>
      </w:pPr>
      <w:r w:rsidDel="00000000" w:rsidR="00000000" w:rsidRPr="00000000">
        <w:rPr>
          <w:rtl w:val="0"/>
        </w:rPr>
        <w:t xml:space="preserve">Lưu ý rằng TCent chỉ có thể được sử dụng trực tiếp trên nền tảng TCent.</w:t>
      </w:r>
    </w:p>
    <w:p w:rsidR="00000000" w:rsidDel="00000000" w:rsidP="00000000" w:rsidRDefault="00000000" w:rsidRPr="00000000" w14:paraId="000000ED">
      <w:pPr>
        <w:rPr/>
      </w:pPr>
      <w:r w:rsidDel="00000000" w:rsidR="00000000" w:rsidRPr="00000000">
        <w:rPr>
          <w:rtl w:val="0"/>
        </w:rPr>
        <w:t xml:space="preserve">6.1.3</w:t>
      </w:r>
    </w:p>
    <w:p w:rsidR="00000000" w:rsidDel="00000000" w:rsidP="00000000" w:rsidRDefault="00000000" w:rsidRPr="00000000" w14:paraId="000000EE">
      <w:pPr>
        <w:rPr/>
      </w:pPr>
      <w:r w:rsidDel="00000000" w:rsidR="00000000" w:rsidRPr="00000000">
        <w:rPr>
          <w:rtl w:val="0"/>
        </w:rPr>
        <w:t xml:space="preserve">Bạn chỉ nhận được TCent cho tối đa 10 hoạt động đầu tiên mà bạn đã đánh giá trong mỗi tháng dương lịch. Nếu bạn thực hiện cùng một hoạt động nhiều lần trong tháng, bạn chỉ nhận được TCent cho bài đánh giá đầu tiên của hoạt động đó.</w:t>
      </w:r>
    </w:p>
    <w:p w:rsidR="00000000" w:rsidDel="00000000" w:rsidP="00000000" w:rsidRDefault="00000000" w:rsidRPr="00000000" w14:paraId="000000EF">
      <w:pPr>
        <w:rPr/>
      </w:pPr>
      <w:r w:rsidDel="00000000" w:rsidR="00000000" w:rsidRPr="00000000">
        <w:rPr>
          <w:rtl w:val="0"/>
        </w:rPr>
        <w:t xml:space="preserve">6.1.4</w:t>
      </w:r>
    </w:p>
    <w:p w:rsidR="00000000" w:rsidDel="00000000" w:rsidP="00000000" w:rsidRDefault="00000000" w:rsidRPr="00000000" w14:paraId="000000F0">
      <w:pPr>
        <w:rPr/>
      </w:pPr>
      <w:r w:rsidDel="00000000" w:rsidR="00000000" w:rsidRPr="00000000">
        <w:rPr>
          <w:rtl w:val="0"/>
        </w:rPr>
        <w:t xml:space="preserve">TripC cung cấp hai loại TCent với chính sách sử dụng khác nhau:</w:t>
      </w:r>
    </w:p>
    <w:p w:rsidR="00000000" w:rsidDel="00000000" w:rsidP="00000000" w:rsidRDefault="00000000" w:rsidRPr="00000000" w14:paraId="000000F1">
      <w:pPr>
        <w:numPr>
          <w:ilvl w:val="0"/>
          <w:numId w:val="33"/>
        </w:numPr>
        <w:spacing w:after="0" w:afterAutospacing="0" w:before="240" w:lineRule="auto"/>
        <w:ind w:left="720" w:hanging="360"/>
        <w:rPr/>
      </w:pPr>
      <w:r w:rsidDel="00000000" w:rsidR="00000000" w:rsidRPr="00000000">
        <w:rPr>
          <w:rtl w:val="0"/>
        </w:rPr>
        <w:t xml:space="preserve">TCent do người dùng nạp vào: Đây là số TCent được nạp trực tiếp bằng tiền của người dùng và không có thời hạn sử dụng. Vì vậy, bạn có thể sử dụng số dư này bất kỳ lúc nào để thanh toán các dịch vụ trên TripC.</w:t>
      </w:r>
    </w:p>
    <w:p w:rsidR="00000000" w:rsidDel="00000000" w:rsidP="00000000" w:rsidRDefault="00000000" w:rsidRPr="00000000" w14:paraId="000000F2">
      <w:pPr>
        <w:numPr>
          <w:ilvl w:val="0"/>
          <w:numId w:val="33"/>
        </w:numPr>
        <w:spacing w:after="240" w:before="0" w:beforeAutospacing="0" w:lineRule="auto"/>
        <w:ind w:left="720" w:hanging="360"/>
        <w:rPr/>
      </w:pPr>
      <w:r w:rsidDel="00000000" w:rsidR="00000000" w:rsidRPr="00000000">
        <w:rPr>
          <w:rtl w:val="0"/>
        </w:rPr>
        <w:t xml:space="preserve">TCent thưởng từ hoạt động tích lũy: Đây là số TCent nhận được thông qua các chương trình như đặt dịch vụ, đánh giá, giới thiệu,... Số TCent này có thời hạn sử dụng 365 ngày kể từ ngày tích lũy. Sau thời gian này, nếu không được sử dụng, số TCent sẽ tự động hết hạn và không thể khôi phục.</w:t>
      </w:r>
    </w:p>
    <w:p w:rsidR="00000000" w:rsidDel="00000000" w:rsidP="00000000" w:rsidRDefault="00000000" w:rsidRPr="00000000" w14:paraId="000000F3">
      <w:pPr>
        <w:rPr/>
      </w:pPr>
      <w:r w:rsidDel="00000000" w:rsidR="00000000" w:rsidRPr="00000000">
        <w:rPr>
          <w:rtl w:val="0"/>
        </w:rPr>
        <w:t xml:space="preserve">Trong trường hợp bạn yêu cầu hoàn tiền cho một giao dịch, số TCent thưởng sẽ bị điều chỉnh lại tương ứng với giá trị hoàn tiền. Bạn có thể kiểm tra chi tiết và thời hạn của từng loại TCent trong mục "Quản lí TCent".</w:t>
      </w:r>
    </w:p>
    <w:p w:rsidR="00000000" w:rsidDel="00000000" w:rsidP="00000000" w:rsidRDefault="00000000" w:rsidRPr="00000000" w14:paraId="000000F4">
      <w:pPr>
        <w:rPr/>
      </w:pPr>
      <w:r w:rsidDel="00000000" w:rsidR="00000000" w:rsidRPr="00000000">
        <w:rPr>
          <w:rtl w:val="0"/>
        </w:rPr>
        <w:t xml:space="preserve">6.1.5</w:t>
      </w:r>
    </w:p>
    <w:p w:rsidR="00000000" w:rsidDel="00000000" w:rsidP="00000000" w:rsidRDefault="00000000" w:rsidRPr="00000000" w14:paraId="000000F5">
      <w:pPr>
        <w:rPr/>
      </w:pPr>
      <w:r w:rsidDel="00000000" w:rsidR="00000000" w:rsidRPr="00000000">
        <w:rPr>
          <w:rtl w:val="0"/>
        </w:rPr>
        <w:t xml:space="preserve">Phí đặt chỗ và phí giao hàng không được tính vào chương trình tích lũy TCent, đồng thời TCent cũng không thể được sử dụng để thanh toán hoặc giảm giá các khoản phí này.</w:t>
      </w:r>
    </w:p>
    <w:p w:rsidR="00000000" w:rsidDel="00000000" w:rsidP="00000000" w:rsidRDefault="00000000" w:rsidRPr="00000000" w14:paraId="000000F6">
      <w:pPr>
        <w:pStyle w:val="Heading4"/>
        <w:keepNext w:val="0"/>
        <w:keepLines w:val="0"/>
        <w:spacing w:before="280" w:lineRule="auto"/>
        <w:rPr>
          <w:color w:val="000000"/>
        </w:rPr>
      </w:pPr>
      <w:bookmarkStart w:colFirst="0" w:colLast="0" w:name="_awly5pgbpy6a" w:id="26"/>
      <w:bookmarkEnd w:id="26"/>
      <w:r w:rsidDel="00000000" w:rsidR="00000000" w:rsidRPr="00000000">
        <w:rPr>
          <w:color w:val="000000"/>
          <w:rtl w:val="0"/>
        </w:rPr>
        <w:t xml:space="preserve">6.2 Phiếu giảm giá TripC</w:t>
      </w:r>
    </w:p>
    <w:p w:rsidR="00000000" w:rsidDel="00000000" w:rsidP="00000000" w:rsidRDefault="00000000" w:rsidRPr="00000000" w14:paraId="000000F7">
      <w:pPr>
        <w:rPr/>
      </w:pPr>
      <w:r w:rsidDel="00000000" w:rsidR="00000000" w:rsidRPr="00000000">
        <w:rPr>
          <w:rtl w:val="0"/>
        </w:rPr>
        <w:t xml:space="preserve">6.2.1</w:t>
      </w:r>
    </w:p>
    <w:p w:rsidR="00000000" w:rsidDel="00000000" w:rsidP="00000000" w:rsidRDefault="00000000" w:rsidRPr="00000000" w14:paraId="000000F8">
      <w:pPr>
        <w:rPr/>
      </w:pPr>
      <w:r w:rsidDel="00000000" w:rsidR="00000000" w:rsidRPr="00000000">
        <w:rPr>
          <w:rtl w:val="0"/>
        </w:rPr>
        <w:t xml:space="preserve">Phiếu giảm giá TripC là loại phiếu chỉ sử dụng một lần và sẽ không được hoàn lại nếu đã sử dụng. Phiếu có thể được gửi đến tài khoản ứng dụng của bạn hoặc tự động áp dụng vào tài khoản TripC của bạn, dùng để giảm giá cho các đặt chỗ trong tương lai trên nền tảng TripC. Một khi đã sử dụng, phiếu giảm giá sẽ không được hoàn lại hoặc quy đổi dưới bất kỳ hình thức nào.</w:t>
      </w:r>
    </w:p>
    <w:p w:rsidR="00000000" w:rsidDel="00000000" w:rsidP="00000000" w:rsidRDefault="00000000" w:rsidRPr="00000000" w14:paraId="000000F9">
      <w:pPr>
        <w:pStyle w:val="Heading4"/>
        <w:keepNext w:val="0"/>
        <w:keepLines w:val="0"/>
        <w:spacing w:before="280" w:lineRule="auto"/>
        <w:rPr>
          <w:color w:val="000000"/>
        </w:rPr>
      </w:pPr>
      <w:bookmarkStart w:colFirst="0" w:colLast="0" w:name="_y6zruz760x0" w:id="27"/>
      <w:bookmarkEnd w:id="27"/>
      <w:r w:rsidDel="00000000" w:rsidR="00000000" w:rsidRPr="00000000">
        <w:rPr>
          <w:color w:val="000000"/>
          <w:rtl w:val="0"/>
        </w:rPr>
        <w:t xml:space="preserve">6.3 Lạm dụng chương trình giảm giá</w:t>
      </w:r>
    </w:p>
    <w:p w:rsidR="00000000" w:rsidDel="00000000" w:rsidP="00000000" w:rsidRDefault="00000000" w:rsidRPr="00000000" w14:paraId="000000FA">
      <w:pPr>
        <w:rPr/>
      </w:pPr>
      <w:r w:rsidDel="00000000" w:rsidR="00000000" w:rsidRPr="00000000">
        <w:rPr>
          <w:rtl w:val="0"/>
        </w:rPr>
        <w:t xml:space="preserve">6.3.1</w:t>
      </w:r>
    </w:p>
    <w:p w:rsidR="00000000" w:rsidDel="00000000" w:rsidP="00000000" w:rsidRDefault="00000000" w:rsidRPr="00000000" w14:paraId="000000FB">
      <w:pPr>
        <w:rPr/>
      </w:pPr>
      <w:r w:rsidDel="00000000" w:rsidR="00000000" w:rsidRPr="00000000">
        <w:rPr>
          <w:rtl w:val="0"/>
        </w:rPr>
        <w:t xml:space="preserve">Nếu TripC phát hiện TCent hoặc Phiếu giảm giá TripC được nhận theo cách gian lận, vi phạm Điều khoản Sử dụng này hoặc không đúng với mục đích của TripC, TripC có quyền:</w:t>
      </w:r>
    </w:p>
    <w:p w:rsidR="00000000" w:rsidDel="00000000" w:rsidP="00000000" w:rsidRDefault="00000000" w:rsidRPr="00000000" w14:paraId="000000FC">
      <w:pPr>
        <w:rPr/>
      </w:pPr>
      <w:r w:rsidDel="00000000" w:rsidR="00000000" w:rsidRPr="00000000">
        <w:rPr>
          <w:rtl w:val="0"/>
        </w:rPr>
        <w:t xml:space="preserve">(a) Khóa tài khoản TripC của bạn ngay lập tức;</w:t>
      </w:r>
    </w:p>
    <w:p w:rsidR="00000000" w:rsidDel="00000000" w:rsidP="00000000" w:rsidRDefault="00000000" w:rsidRPr="00000000" w14:paraId="000000FD">
      <w:pPr>
        <w:rPr/>
      </w:pPr>
      <w:r w:rsidDel="00000000" w:rsidR="00000000" w:rsidRPr="00000000">
        <w:rPr>
          <w:rtl w:val="0"/>
        </w:rPr>
        <w:t xml:space="preserve">(b) Hủy tất cả TCent hoặc Phiếu giảm giá đã tích lũy;</w:t>
      </w:r>
    </w:p>
    <w:p w:rsidR="00000000" w:rsidDel="00000000" w:rsidP="00000000" w:rsidRDefault="00000000" w:rsidRPr="00000000" w14:paraId="000000FE">
      <w:pPr>
        <w:rPr/>
      </w:pPr>
      <w:r w:rsidDel="00000000" w:rsidR="00000000" w:rsidRPr="00000000">
        <w:rPr>
          <w:rtl w:val="0"/>
        </w:rPr>
        <w:t xml:space="preserve">(c) Từ chối cung cấp dịch vụ cho bạn;</w:t>
      </w:r>
    </w:p>
    <w:p w:rsidR="00000000" w:rsidDel="00000000" w:rsidP="00000000" w:rsidRDefault="00000000" w:rsidRPr="00000000" w14:paraId="000000FF">
      <w:pPr>
        <w:rPr/>
      </w:pPr>
      <w:r w:rsidDel="00000000" w:rsidR="00000000" w:rsidRPr="00000000">
        <w:rPr>
          <w:rtl w:val="0"/>
        </w:rPr>
        <w:t xml:space="preserve">(d) Áp dụng các biện pháp khác theo quyết định riêng của TripC.</w:t>
      </w:r>
    </w:p>
    <w:p w:rsidR="00000000" w:rsidDel="00000000" w:rsidP="00000000" w:rsidRDefault="00000000" w:rsidRPr="00000000" w14:paraId="00000100">
      <w:pPr>
        <w:pStyle w:val="Heading4"/>
        <w:keepNext w:val="0"/>
        <w:keepLines w:val="0"/>
        <w:spacing w:before="280" w:lineRule="auto"/>
        <w:rPr>
          <w:color w:val="000000"/>
        </w:rPr>
      </w:pPr>
      <w:bookmarkStart w:colFirst="0" w:colLast="0" w:name="_5tzdyuwgpaxd" w:id="28"/>
      <w:bookmarkEnd w:id="28"/>
      <w:r w:rsidDel="00000000" w:rsidR="00000000" w:rsidRPr="00000000">
        <w:rPr>
          <w:color w:val="000000"/>
          <w:rtl w:val="0"/>
        </w:rPr>
        <w:t xml:space="preserve">6.4 Chương trình Thưởng TripC</w:t>
      </w:r>
    </w:p>
    <w:p w:rsidR="00000000" w:rsidDel="00000000" w:rsidP="00000000" w:rsidRDefault="00000000" w:rsidRPr="00000000" w14:paraId="00000101">
      <w:pPr>
        <w:rPr/>
      </w:pPr>
      <w:r w:rsidDel="00000000" w:rsidR="00000000" w:rsidRPr="00000000">
        <w:rPr>
          <w:rtl w:val="0"/>
        </w:rPr>
        <w:t xml:space="preserve">6.4.1</w:t>
      </w:r>
    </w:p>
    <w:p w:rsidR="00000000" w:rsidDel="00000000" w:rsidP="00000000" w:rsidRDefault="00000000" w:rsidRPr="00000000" w14:paraId="00000102">
      <w:pPr>
        <w:rPr/>
      </w:pPr>
      <w:r w:rsidDel="00000000" w:rsidR="00000000" w:rsidRPr="00000000">
        <w:rPr>
          <w:rtl w:val="0"/>
        </w:rPr>
        <w:t xml:space="preserve">Khi tạo tài khoản TripC và đăng kí TripC ID thành công, bạn sẽ tự động trở thành thành viên của chương trình TripC ID (nếu có tại khu vực của bạn). Bằng việc tham gia, bạn đồng ý tuân thủ Điều khoản Sử dụng, Chính sách Bảo mật và các điều khoản của chương trình này. TripC có thể thay đổi hoặc cập nhật các điều khoản bất cứ lúc nào. Việc tiếp tục sử dụng nền tảng TripC sau khi thay đổi có nghĩa là bạn chấp nhận các điều khoản mới.</w:t>
      </w:r>
    </w:p>
    <w:p w:rsidR="00000000" w:rsidDel="00000000" w:rsidP="00000000" w:rsidRDefault="00000000" w:rsidRPr="00000000" w14:paraId="00000103">
      <w:pPr>
        <w:pStyle w:val="Heading3"/>
        <w:numPr>
          <w:ilvl w:val="0"/>
          <w:numId w:val="11"/>
        </w:numPr>
        <w:spacing w:after="240" w:before="240" w:lineRule="auto"/>
        <w:ind w:left="720" w:hanging="360"/>
        <w:rPr>
          <w:color w:val="000000"/>
        </w:rPr>
      </w:pPr>
      <w:bookmarkStart w:colFirst="0" w:colLast="0" w:name="_mtn9e4qlep12" w:id="29"/>
      <w:bookmarkEnd w:id="29"/>
      <w:r w:rsidDel="00000000" w:rsidR="00000000" w:rsidRPr="00000000">
        <w:rPr>
          <w:color w:val="000000"/>
          <w:rtl w:val="0"/>
        </w:rPr>
        <w:t xml:space="preserve">Chương trình Giới thiệu TripC</w:t>
      </w:r>
    </w:p>
    <w:p w:rsidR="00000000" w:rsidDel="00000000" w:rsidP="00000000" w:rsidRDefault="00000000" w:rsidRPr="00000000" w14:paraId="00000104">
      <w:pPr>
        <w:pStyle w:val="Heading4"/>
        <w:keepNext w:val="0"/>
        <w:keepLines w:val="0"/>
        <w:spacing w:before="280" w:lineRule="auto"/>
        <w:rPr>
          <w:color w:val="000000"/>
        </w:rPr>
      </w:pPr>
      <w:bookmarkStart w:colFirst="0" w:colLast="0" w:name="_l7x6foqm96h3" w:id="30"/>
      <w:bookmarkEnd w:id="30"/>
      <w:r w:rsidDel="00000000" w:rsidR="00000000" w:rsidRPr="00000000">
        <w:rPr>
          <w:color w:val="000000"/>
          <w:rtl w:val="0"/>
        </w:rPr>
        <w:t xml:space="preserve">7.1 Chương trình</w:t>
      </w:r>
    </w:p>
    <w:p w:rsidR="00000000" w:rsidDel="00000000" w:rsidP="00000000" w:rsidRDefault="00000000" w:rsidRPr="00000000" w14:paraId="00000105">
      <w:pPr>
        <w:pStyle w:val="Heading4"/>
        <w:keepNext w:val="0"/>
        <w:keepLines w:val="0"/>
        <w:spacing w:after="40" w:before="240" w:lineRule="auto"/>
        <w:rPr>
          <w:color w:val="000000"/>
          <w:sz w:val="22"/>
          <w:szCs w:val="22"/>
        </w:rPr>
      </w:pPr>
      <w:bookmarkStart w:colFirst="0" w:colLast="0" w:name="_lhjpy2qc0ty" w:id="31"/>
      <w:bookmarkEnd w:id="31"/>
      <w:r w:rsidDel="00000000" w:rsidR="00000000" w:rsidRPr="00000000">
        <w:rPr>
          <w:color w:val="000000"/>
          <w:sz w:val="22"/>
          <w:szCs w:val="22"/>
          <w:rtl w:val="0"/>
        </w:rPr>
        <w:t xml:space="preserve">7.1.1. Giới thiệu &amp; Nhận TCent</w:t>
      </w:r>
    </w:p>
    <w:p w:rsidR="00000000" w:rsidDel="00000000" w:rsidP="00000000" w:rsidRDefault="00000000" w:rsidRPr="00000000" w14:paraId="00000106">
      <w:pPr>
        <w:rPr/>
      </w:pPr>
      <w:r w:rsidDel="00000000" w:rsidR="00000000" w:rsidRPr="00000000">
        <w:rPr>
          <w:rtl w:val="0"/>
        </w:rPr>
        <w:t xml:space="preserve">Người dùng có thể kiếm được TCent khi mời bạn bè tham gia và đặt dịch vụ qua kênh mời hợp lệ của TripC (ví dụ: lời mời qua TripC, Facebook hoặc các nền tảng mạng xã hội được TripC hỗ trợ).</w:t>
      </w:r>
    </w:p>
    <w:p w:rsidR="00000000" w:rsidDel="00000000" w:rsidP="00000000" w:rsidRDefault="00000000" w:rsidRPr="00000000" w14:paraId="00000107">
      <w:pPr>
        <w:rPr/>
      </w:pPr>
      <w:r w:rsidDel="00000000" w:rsidR="00000000" w:rsidRPr="00000000">
        <w:rPr>
          <w:rtl w:val="0"/>
        </w:rPr>
        <w:t xml:space="preserve">Ngoài ra, người dùng cũng có thể nhận TCent thông qua các hoạt động hợp lệ khác trên nền tảng TripC, chẳng hạn như đặt dịch vụ hoặc tham gia chương trình khuyến mãi. Cách thức nhận và sử dụng TCent có thể thay đổi tùy theo từng chương trình cụ thể. Thông tin chi tiết về TCent sẽ được hiển thị trong mục quản lý tài khoản trên ứng dụng TripC.</w:t>
      </w:r>
    </w:p>
    <w:p w:rsidR="00000000" w:rsidDel="00000000" w:rsidP="00000000" w:rsidRDefault="00000000" w:rsidRPr="00000000" w14:paraId="00000108">
      <w:pPr>
        <w:pStyle w:val="Heading4"/>
        <w:keepNext w:val="0"/>
        <w:keepLines w:val="0"/>
        <w:spacing w:before="280" w:lineRule="auto"/>
        <w:rPr>
          <w:color w:val="000000"/>
        </w:rPr>
      </w:pPr>
      <w:bookmarkStart w:colFirst="0" w:colLast="0" w:name="_y2xh4bhx7tul" w:id="32"/>
      <w:bookmarkEnd w:id="32"/>
      <w:r w:rsidDel="00000000" w:rsidR="00000000" w:rsidRPr="00000000">
        <w:rPr>
          <w:color w:val="000000"/>
          <w:rtl w:val="0"/>
        </w:rPr>
        <w:t xml:space="preserve">7.2 Điều kiện</w:t>
      </w:r>
    </w:p>
    <w:p w:rsidR="00000000" w:rsidDel="00000000" w:rsidP="00000000" w:rsidRDefault="00000000" w:rsidRPr="00000000" w14:paraId="00000109">
      <w:pPr>
        <w:pStyle w:val="Heading4"/>
        <w:keepNext w:val="0"/>
        <w:keepLines w:val="0"/>
        <w:spacing w:after="40" w:before="240" w:lineRule="auto"/>
        <w:rPr>
          <w:color w:val="000000"/>
          <w:sz w:val="22"/>
          <w:szCs w:val="22"/>
        </w:rPr>
      </w:pPr>
      <w:bookmarkStart w:colFirst="0" w:colLast="0" w:name="_6m69z0vilash" w:id="33"/>
      <w:bookmarkEnd w:id="33"/>
      <w:r w:rsidDel="00000000" w:rsidR="00000000" w:rsidRPr="00000000">
        <w:rPr>
          <w:color w:val="000000"/>
          <w:sz w:val="22"/>
          <w:szCs w:val="22"/>
          <w:rtl w:val="0"/>
        </w:rPr>
        <w:t xml:space="preserve">7.2.1. Điều kiện nhận TCent</w:t>
      </w:r>
    </w:p>
    <w:p w:rsidR="00000000" w:rsidDel="00000000" w:rsidP="00000000" w:rsidRDefault="00000000" w:rsidRPr="00000000" w14:paraId="0000010A">
      <w:pPr>
        <w:numPr>
          <w:ilvl w:val="0"/>
          <w:numId w:val="34"/>
        </w:numPr>
        <w:spacing w:after="0" w:afterAutospacing="0" w:before="240" w:lineRule="auto"/>
        <w:ind w:left="720" w:hanging="360"/>
        <w:rPr/>
      </w:pPr>
      <w:r w:rsidDel="00000000" w:rsidR="00000000" w:rsidRPr="00000000">
        <w:rPr>
          <w:rtl w:val="0"/>
        </w:rPr>
        <w:t xml:space="preserve">Bạn chỉ có thể nhận TCent từ các hoạt động chính thức của TripC. Lời mời gửi qua phương thức không được hỗ trợ sẽ không hợp lệ.</w:t>
      </w:r>
    </w:p>
    <w:p w:rsidR="00000000" w:rsidDel="00000000" w:rsidP="00000000" w:rsidRDefault="00000000" w:rsidRPr="00000000" w14:paraId="0000010B">
      <w:pPr>
        <w:numPr>
          <w:ilvl w:val="0"/>
          <w:numId w:val="34"/>
        </w:numPr>
        <w:spacing w:after="0" w:afterAutospacing="0" w:before="0" w:beforeAutospacing="0" w:lineRule="auto"/>
        <w:ind w:left="720" w:hanging="360"/>
        <w:rPr/>
      </w:pPr>
      <w:r w:rsidDel="00000000" w:rsidR="00000000" w:rsidRPr="00000000">
        <w:rPr>
          <w:rtl w:val="0"/>
        </w:rPr>
        <w:t xml:space="preserve">Bạn sẽ nhận TCent khi bạn bè thực hiện đặt chỗ đầu tiên qua lời mời hợp lệ của bạn và hoàn tất giao dịch. Nếu họ không sử dụng đúng đường dẫn mời, bạn sẽ không nhận được TCent.</w:t>
      </w:r>
    </w:p>
    <w:p w:rsidR="00000000" w:rsidDel="00000000" w:rsidP="00000000" w:rsidRDefault="00000000" w:rsidRPr="00000000" w14:paraId="0000010C">
      <w:pPr>
        <w:numPr>
          <w:ilvl w:val="0"/>
          <w:numId w:val="34"/>
        </w:numPr>
        <w:spacing w:after="0" w:afterAutospacing="0" w:before="0" w:beforeAutospacing="0" w:lineRule="auto"/>
        <w:ind w:left="720" w:hanging="360"/>
        <w:rPr/>
      </w:pPr>
      <w:r w:rsidDel="00000000" w:rsidR="00000000" w:rsidRPr="00000000">
        <w:rPr>
          <w:rtl w:val="0"/>
        </w:rPr>
        <w:t xml:space="preserve">Việc tạo nhiều tài khoản TripC hoặc sử dụng email phụ để tự mời nhằm trục lợi sẽ bị coi là vi phạm điều khoản. TripC có quyền thu hồi TCent và đình chỉ tài khoản vi phạm.</w:t>
      </w:r>
    </w:p>
    <w:p w:rsidR="00000000" w:rsidDel="00000000" w:rsidP="00000000" w:rsidRDefault="00000000" w:rsidRPr="00000000" w14:paraId="0000010D">
      <w:pPr>
        <w:numPr>
          <w:ilvl w:val="0"/>
          <w:numId w:val="34"/>
        </w:numPr>
        <w:spacing w:after="0" w:afterAutospacing="0" w:before="0" w:beforeAutospacing="0" w:lineRule="auto"/>
        <w:ind w:left="720" w:hanging="360"/>
        <w:rPr/>
      </w:pPr>
      <w:r w:rsidDel="00000000" w:rsidR="00000000" w:rsidRPr="00000000">
        <w:rPr>
          <w:rtl w:val="0"/>
        </w:rPr>
        <w:t xml:space="preserve">Người dùng không được tự ý quảng bá Chương trình Giới thiệu TripC hoặc sử dụng thương hiệu TripC để tiếp thị chương trình.</w:t>
      </w:r>
    </w:p>
    <w:p w:rsidR="00000000" w:rsidDel="00000000" w:rsidP="00000000" w:rsidRDefault="00000000" w:rsidRPr="00000000" w14:paraId="0000010E">
      <w:pPr>
        <w:numPr>
          <w:ilvl w:val="0"/>
          <w:numId w:val="34"/>
        </w:numPr>
        <w:spacing w:after="0" w:afterAutospacing="0" w:before="0" w:beforeAutospacing="0" w:lineRule="auto"/>
        <w:ind w:left="720" w:hanging="360"/>
        <w:rPr/>
      </w:pPr>
      <w:r w:rsidDel="00000000" w:rsidR="00000000" w:rsidRPr="00000000">
        <w:rPr>
          <w:rtl w:val="0"/>
        </w:rPr>
        <w:t xml:space="preserve">TripC có quyền thu hồi TCent hoặc hủy phần thưởng nếu phát hiện gian lận.</w:t>
      </w:r>
    </w:p>
    <w:p w:rsidR="00000000" w:rsidDel="00000000" w:rsidP="00000000" w:rsidRDefault="00000000" w:rsidRPr="00000000" w14:paraId="0000010F">
      <w:pPr>
        <w:numPr>
          <w:ilvl w:val="0"/>
          <w:numId w:val="34"/>
        </w:numPr>
        <w:spacing w:after="0" w:afterAutospacing="0" w:before="0" w:beforeAutospacing="0" w:lineRule="auto"/>
        <w:ind w:left="720" w:hanging="360"/>
        <w:rPr/>
      </w:pPr>
      <w:r w:rsidDel="00000000" w:rsidR="00000000" w:rsidRPr="00000000">
        <w:rPr>
          <w:rtl w:val="0"/>
        </w:rPr>
        <w:t xml:space="preserve">TCent sẽ được cộng vào tài khoản của bạn trong vòng 24 giờ sau khi bạn bè hoàn tất đặt chỗ hợp lệ.</w:t>
      </w:r>
    </w:p>
    <w:p w:rsidR="00000000" w:rsidDel="00000000" w:rsidP="00000000" w:rsidRDefault="00000000" w:rsidRPr="00000000" w14:paraId="00000110">
      <w:pPr>
        <w:numPr>
          <w:ilvl w:val="0"/>
          <w:numId w:val="34"/>
        </w:numPr>
        <w:spacing w:after="0" w:afterAutospacing="0" w:before="0" w:beforeAutospacing="0" w:lineRule="auto"/>
        <w:ind w:left="720" w:hanging="360"/>
        <w:rPr/>
      </w:pPr>
      <w:r w:rsidDel="00000000" w:rsidR="00000000" w:rsidRPr="00000000">
        <w:rPr>
          <w:rtl w:val="0"/>
        </w:rPr>
        <w:t xml:space="preserve">TripC có quyền điều chỉnh giá trị phần thưởng theo hoạt động của từng người dùng.</w:t>
      </w:r>
    </w:p>
    <w:p w:rsidR="00000000" w:rsidDel="00000000" w:rsidP="00000000" w:rsidRDefault="00000000" w:rsidRPr="00000000" w14:paraId="00000111">
      <w:pPr>
        <w:numPr>
          <w:ilvl w:val="0"/>
          <w:numId w:val="34"/>
        </w:numPr>
        <w:spacing w:after="240" w:before="0" w:beforeAutospacing="0" w:lineRule="auto"/>
        <w:ind w:left="720" w:hanging="360"/>
        <w:rPr/>
      </w:pPr>
      <w:r w:rsidDel="00000000" w:rsidR="00000000" w:rsidRPr="00000000">
        <w:rPr>
          <w:rtl w:val="0"/>
        </w:rPr>
        <w:t xml:space="preserve">Chương trình không áp dụng tại các khu vực pháp luật cấm. TripC có quyền thay đổi hoặc hủy chương trình bất cứ lúc nào. Người tham gia tự chịu trách nhiệm với nghĩa vụ thuế phát sinh từ việc nhận TCent.</w:t>
      </w:r>
    </w:p>
    <w:p w:rsidR="00000000" w:rsidDel="00000000" w:rsidP="00000000" w:rsidRDefault="00000000" w:rsidRPr="00000000" w14:paraId="00000112">
      <w:pPr>
        <w:rPr/>
      </w:pPr>
      <w:r w:rsidDel="00000000" w:rsidR="00000000" w:rsidRPr="00000000">
        <w:rPr>
          <w:rtl w:val="0"/>
        </w:rPr>
        <w:t xml:space="preserve">Lưu ý: Số dư TCent hiển thị trong tài khoản có thể không phản ánh chính xác số lượng thực tế do lỗi hệ thống. TripC không chịu trách nhiệm với bất kỳ lỗi hiển thị nào.</w:t>
      </w:r>
    </w:p>
    <w:p w:rsidR="00000000" w:rsidDel="00000000" w:rsidP="00000000" w:rsidRDefault="00000000" w:rsidRPr="00000000" w14:paraId="00000113">
      <w:pPr>
        <w:pStyle w:val="Heading3"/>
        <w:numPr>
          <w:ilvl w:val="0"/>
          <w:numId w:val="20"/>
        </w:numPr>
        <w:spacing w:after="240" w:before="240" w:lineRule="auto"/>
        <w:ind w:left="720" w:hanging="360"/>
        <w:rPr>
          <w:color w:val="000000"/>
        </w:rPr>
      </w:pPr>
      <w:bookmarkStart w:colFirst="0" w:colLast="0" w:name="_7p3yitisjexr" w:id="34"/>
      <w:bookmarkEnd w:id="34"/>
      <w:r w:rsidDel="00000000" w:rsidR="00000000" w:rsidRPr="00000000">
        <w:rPr>
          <w:color w:val="000000"/>
          <w:rtl w:val="0"/>
        </w:rPr>
        <w:t xml:space="preserve">Chính sách quyền riêng tư </w:t>
      </w:r>
    </w:p>
    <w:p w:rsidR="00000000" w:rsidDel="00000000" w:rsidP="00000000" w:rsidRDefault="00000000" w:rsidRPr="00000000" w14:paraId="00000114">
      <w:pPr>
        <w:pStyle w:val="Heading4"/>
        <w:spacing w:after="240" w:before="240" w:lineRule="auto"/>
        <w:rPr>
          <w:color w:val="000000"/>
        </w:rPr>
      </w:pPr>
      <w:bookmarkStart w:colFirst="0" w:colLast="0" w:name="_opdmezut5go8" w:id="35"/>
      <w:bookmarkEnd w:id="35"/>
      <w:r w:rsidDel="00000000" w:rsidR="00000000" w:rsidRPr="00000000">
        <w:rPr>
          <w:color w:val="000000"/>
          <w:rtl w:val="0"/>
        </w:rPr>
        <w:t xml:space="preserve">8.1 Chính sách quyền riêng tư</w:t>
      </w:r>
    </w:p>
    <w:p w:rsidR="00000000" w:rsidDel="00000000" w:rsidP="00000000" w:rsidRDefault="00000000" w:rsidRPr="00000000" w14:paraId="00000115">
      <w:pPr>
        <w:rPr/>
      </w:pPr>
      <w:r w:rsidDel="00000000" w:rsidR="00000000" w:rsidRPr="00000000">
        <w:rPr>
          <w:rtl w:val="0"/>
        </w:rPr>
        <w:t xml:space="preserve">8.1.1. Để biết chính sách của TripC liên quan đến việc sử dụng dữ liệu cá nhân của bạn, vui lòng xem Chính sách quyền riêng tư hiện tại của TripC, được tích hợp vào Điều khoản sử dụng này. Việc bạn chấp nhận Điều khoản sử dụng này đồng nghĩa với việc bạn đồng ý bị ràng buộc bởi Chính sách quyền riêng tư của chúng tôi.</w:t>
      </w:r>
    </w:p>
    <w:p w:rsidR="00000000" w:rsidDel="00000000" w:rsidP="00000000" w:rsidRDefault="00000000" w:rsidRPr="00000000" w14:paraId="00000116">
      <w:pPr>
        <w:pStyle w:val="Heading3"/>
        <w:numPr>
          <w:ilvl w:val="0"/>
          <w:numId w:val="29"/>
        </w:numPr>
        <w:spacing w:after="240" w:before="240" w:lineRule="auto"/>
        <w:ind w:left="720" w:hanging="360"/>
        <w:rPr>
          <w:color w:val="000000"/>
        </w:rPr>
      </w:pPr>
      <w:bookmarkStart w:colFirst="0" w:colLast="0" w:name="_7vwpv3ld3l42" w:id="36"/>
      <w:bookmarkEnd w:id="36"/>
      <w:r w:rsidDel="00000000" w:rsidR="00000000" w:rsidRPr="00000000">
        <w:rPr>
          <w:color w:val="000000"/>
          <w:rtl w:val="0"/>
        </w:rPr>
        <w:t xml:space="preserve">Bồi thường</w:t>
      </w:r>
    </w:p>
    <w:p w:rsidR="00000000" w:rsidDel="00000000" w:rsidP="00000000" w:rsidRDefault="00000000" w:rsidRPr="00000000" w14:paraId="00000117">
      <w:pPr>
        <w:pStyle w:val="Heading4"/>
        <w:keepNext w:val="0"/>
        <w:keepLines w:val="0"/>
        <w:spacing w:before="280" w:lineRule="auto"/>
        <w:rPr>
          <w:color w:val="000000"/>
        </w:rPr>
      </w:pPr>
      <w:bookmarkStart w:colFirst="0" w:colLast="0" w:name="_n12nrnils6ys" w:id="37"/>
      <w:bookmarkEnd w:id="37"/>
      <w:r w:rsidDel="00000000" w:rsidR="00000000" w:rsidRPr="00000000">
        <w:rPr>
          <w:color w:val="000000"/>
          <w:rtl w:val="0"/>
        </w:rPr>
        <w:t xml:space="preserve">9.1 Bồi thường của TripC</w:t>
      </w:r>
    </w:p>
    <w:p w:rsidR="00000000" w:rsidDel="00000000" w:rsidP="00000000" w:rsidRDefault="00000000" w:rsidRPr="00000000" w14:paraId="00000118">
      <w:pPr>
        <w:rPr/>
      </w:pPr>
      <w:r w:rsidDel="00000000" w:rsidR="00000000" w:rsidRPr="00000000">
        <w:rPr>
          <w:rtl w:val="0"/>
        </w:rPr>
        <w:t xml:space="preserve">9.1.1</w:t>
      </w:r>
    </w:p>
    <w:p w:rsidR="00000000" w:rsidDel="00000000" w:rsidP="00000000" w:rsidRDefault="00000000" w:rsidRPr="00000000" w14:paraId="00000119">
      <w:pPr>
        <w:rPr/>
      </w:pPr>
      <w:r w:rsidDel="00000000" w:rsidR="00000000" w:rsidRPr="00000000">
        <w:rPr>
          <w:rtl w:val="0"/>
        </w:rPr>
        <w:t xml:space="preserve">Bạn đồng ý bồi thường và giữ cho TripC, các công ty mẹ, công ty con, công ty liên kết, cán bộ, giám đốc và nhân viên của chúng tôi không bị ảnh hưởng bởi bất kỳ thiệt hại, trách nhiệm pháp lý, chi phí giải quyết, phí luật sư hoặc bất kỳ khiếu nại nào do bên thứ ba đưa ra phát sinh từ việc bạn truy cập nền tảng TripC, sử dụng nền tảng TripC, vi phạm Điều khoản sử dụng này hoặc xâm phạm quyền sở hữu trí tuệ hay bất kỳ quyền nào của cá nhân hoặc tổ chức khác bởi bạn hoặc bên thứ ba sử dụng tài khoản TripC của bạn.</w:t>
      </w:r>
    </w:p>
    <w:p w:rsidR="00000000" w:rsidDel="00000000" w:rsidP="00000000" w:rsidRDefault="00000000" w:rsidRPr="00000000" w14:paraId="0000011A">
      <w:pPr>
        <w:pStyle w:val="Heading4"/>
        <w:keepNext w:val="0"/>
        <w:keepLines w:val="0"/>
        <w:spacing w:before="280" w:lineRule="auto"/>
        <w:rPr>
          <w:color w:val="000000"/>
        </w:rPr>
      </w:pPr>
      <w:bookmarkStart w:colFirst="0" w:colLast="0" w:name="_3nc6fxommsg2" w:id="38"/>
      <w:bookmarkEnd w:id="38"/>
      <w:r w:rsidDel="00000000" w:rsidR="00000000" w:rsidRPr="00000000">
        <w:rPr>
          <w:color w:val="000000"/>
          <w:rtl w:val="0"/>
        </w:rPr>
        <w:t xml:space="preserve">9.2 Sự can thiệp của TripC</w:t>
      </w:r>
    </w:p>
    <w:p w:rsidR="00000000" w:rsidDel="00000000" w:rsidP="00000000" w:rsidRDefault="00000000" w:rsidRPr="00000000" w14:paraId="0000011B">
      <w:pPr>
        <w:rPr/>
      </w:pPr>
      <w:r w:rsidDel="00000000" w:rsidR="00000000" w:rsidRPr="00000000">
        <w:rPr>
          <w:rtl w:val="0"/>
        </w:rPr>
        <w:t xml:space="preserve">9.2.1</w:t>
      </w:r>
    </w:p>
    <w:p w:rsidR="00000000" w:rsidDel="00000000" w:rsidP="00000000" w:rsidRDefault="00000000" w:rsidRPr="00000000" w14:paraId="0000011C">
      <w:pPr>
        <w:rPr/>
      </w:pPr>
      <w:r w:rsidDel="00000000" w:rsidR="00000000" w:rsidRPr="00000000">
        <w:rPr>
          <w:rtl w:val="0"/>
        </w:rPr>
        <w:t xml:space="preserve">TripC có thể, nếu cần thiết, sẽ tham gia vào việc bảo vệ bất kỳ khiếu nại hoặc hành động pháp lý nào cũng như bất kỳ cuộc đàm phán giải quyết nào. Bạn không được thực hiện bất kỳ thỏa thuận nào có thể ảnh hưởng tiêu cực đến quyền hoặc nghĩa vụ của TripC mà không có sự chấp thuận bằng văn bản của TripC. TripC có quyền, bằng chi phí của mình và sau khi thông báo cho bạn, đảm nhận quyền kiểm soát và bảo vệ độc quyền đối với bất kỳ khiếu nại hoặc hành động nào.</w:t>
      </w:r>
    </w:p>
    <w:p w:rsidR="00000000" w:rsidDel="00000000" w:rsidP="00000000" w:rsidRDefault="00000000" w:rsidRPr="00000000" w14:paraId="0000011D">
      <w:pPr>
        <w:pStyle w:val="Heading3"/>
        <w:numPr>
          <w:ilvl w:val="0"/>
          <w:numId w:val="31"/>
        </w:numPr>
        <w:spacing w:after="240" w:before="240" w:lineRule="auto"/>
        <w:ind w:left="720" w:hanging="360"/>
        <w:rPr>
          <w:color w:val="000000"/>
        </w:rPr>
      </w:pPr>
      <w:bookmarkStart w:colFirst="0" w:colLast="0" w:name="_d6sy5y9q1vqr" w:id="39"/>
      <w:bookmarkEnd w:id="39"/>
      <w:r w:rsidDel="00000000" w:rsidR="00000000" w:rsidRPr="00000000">
        <w:rPr>
          <w:color w:val="000000"/>
          <w:rtl w:val="0"/>
        </w:rPr>
        <w:t xml:space="preserve">Tuyên bố từ chối trách nhiệm và giới hạn trách nhiệm pháp lý</w:t>
      </w:r>
    </w:p>
    <w:p w:rsidR="00000000" w:rsidDel="00000000" w:rsidP="00000000" w:rsidRDefault="00000000" w:rsidRPr="00000000" w14:paraId="0000011E">
      <w:pPr>
        <w:pStyle w:val="Heading4"/>
        <w:spacing w:after="240" w:before="240" w:lineRule="auto"/>
        <w:rPr>
          <w:color w:val="000000"/>
        </w:rPr>
      </w:pPr>
      <w:bookmarkStart w:colFirst="0" w:colLast="0" w:name="_5s6pptlt4kcz" w:id="40"/>
      <w:bookmarkEnd w:id="40"/>
      <w:r w:rsidDel="00000000" w:rsidR="00000000" w:rsidRPr="00000000">
        <w:rPr>
          <w:color w:val="000000"/>
          <w:rtl w:val="0"/>
        </w:rPr>
        <w:t xml:space="preserve">10.1. Mối quan hệ giữa các bên</w:t>
      </w:r>
    </w:p>
    <w:p w:rsidR="00000000" w:rsidDel="00000000" w:rsidP="00000000" w:rsidRDefault="00000000" w:rsidRPr="00000000" w14:paraId="0000011F">
      <w:pPr>
        <w:rPr/>
      </w:pPr>
      <w:r w:rsidDel="00000000" w:rsidR="00000000" w:rsidRPr="00000000">
        <w:rPr>
          <w:rtl w:val="0"/>
        </w:rPr>
        <w:t xml:space="preserve">10.1.1</w:t>
      </w:r>
    </w:p>
    <w:p w:rsidR="00000000" w:rsidDel="00000000" w:rsidP="00000000" w:rsidRDefault="00000000" w:rsidRPr="00000000" w14:paraId="00000120">
      <w:pPr>
        <w:rPr/>
      </w:pPr>
      <w:r w:rsidDel="00000000" w:rsidR="00000000" w:rsidRPr="00000000">
        <w:rPr>
          <w:rtl w:val="0"/>
        </w:rPr>
        <w:t xml:space="preserve">TripC không có mối quan hệ đặc biệt hay nghĩa vụ ủy thác nào đối với bạn khi bạn truy cập và sử dụng nền tảng TripC và nội dung trên đó. Bạn xác nhận rằng TripC không có quyền kiểm soát và cũng không có nghĩa vụ thực hiện bất kỳ hành động nào liên quan đến:</w:t>
      </w:r>
    </w:p>
    <w:p w:rsidR="00000000" w:rsidDel="00000000" w:rsidP="00000000" w:rsidRDefault="00000000" w:rsidRPr="00000000" w14:paraId="00000121">
      <w:pPr>
        <w:rPr/>
      </w:pPr>
      <w:r w:rsidDel="00000000" w:rsidR="00000000" w:rsidRPr="00000000">
        <w:rPr>
          <w:rtl w:val="0"/>
        </w:rPr>
        <w:t xml:space="preserve">(a) Người dùng nào có thể truy cập nền tảng TripC;</w:t>
      </w:r>
    </w:p>
    <w:p w:rsidR="00000000" w:rsidDel="00000000" w:rsidP="00000000" w:rsidRDefault="00000000" w:rsidRPr="00000000" w14:paraId="00000122">
      <w:pPr>
        <w:rPr/>
      </w:pPr>
      <w:r w:rsidDel="00000000" w:rsidR="00000000" w:rsidRPr="00000000">
        <w:rPr>
          <w:rtl w:val="0"/>
        </w:rPr>
        <w:t xml:space="preserve">(b) Nội dung bạn truy cập thông qua nền tảng TripC;</w:t>
      </w:r>
    </w:p>
    <w:p w:rsidR="00000000" w:rsidDel="00000000" w:rsidP="00000000" w:rsidRDefault="00000000" w:rsidRPr="00000000" w14:paraId="00000123">
      <w:pPr>
        <w:rPr/>
      </w:pPr>
      <w:r w:rsidDel="00000000" w:rsidR="00000000" w:rsidRPr="00000000">
        <w:rPr>
          <w:rtl w:val="0"/>
        </w:rPr>
        <w:t xml:space="preserve">(c) Ảnh hưởng của nội dung đối với bạn;</w:t>
      </w:r>
    </w:p>
    <w:p w:rsidR="00000000" w:rsidDel="00000000" w:rsidP="00000000" w:rsidRDefault="00000000" w:rsidRPr="00000000" w14:paraId="00000124">
      <w:pPr>
        <w:rPr/>
      </w:pPr>
      <w:r w:rsidDel="00000000" w:rsidR="00000000" w:rsidRPr="00000000">
        <w:rPr>
          <w:rtl w:val="0"/>
        </w:rPr>
        <w:t xml:space="preserve">(d) Cách bạn diễn giải hoặc sử dụng nội dung;</w:t>
      </w:r>
    </w:p>
    <w:p w:rsidR="00000000" w:rsidDel="00000000" w:rsidP="00000000" w:rsidRDefault="00000000" w:rsidRPr="00000000" w14:paraId="00000125">
      <w:pPr>
        <w:rPr/>
      </w:pPr>
      <w:r w:rsidDel="00000000" w:rsidR="00000000" w:rsidRPr="00000000">
        <w:rPr>
          <w:rtl w:val="0"/>
        </w:rPr>
        <w:t xml:space="preserve">(e) Hành động bạn thực hiện sau khi tiếp xúc với nội dung.</w:t>
      </w:r>
    </w:p>
    <w:p w:rsidR="00000000" w:rsidDel="00000000" w:rsidP="00000000" w:rsidRDefault="00000000" w:rsidRPr="00000000" w14:paraId="00000126">
      <w:pPr>
        <w:pStyle w:val="Heading4"/>
        <w:spacing w:after="240" w:before="240" w:lineRule="auto"/>
        <w:rPr>
          <w:color w:val="000000"/>
        </w:rPr>
      </w:pPr>
      <w:bookmarkStart w:colFirst="0" w:colLast="0" w:name="_tqs4ll8rw5li" w:id="41"/>
      <w:bookmarkEnd w:id="41"/>
      <w:r w:rsidDel="00000000" w:rsidR="00000000" w:rsidRPr="00000000">
        <w:rPr>
          <w:color w:val="000000"/>
          <w:rtl w:val="0"/>
        </w:rPr>
        <w:t xml:space="preserve">10.2. Dịch vụ và nhận xét</w:t>
      </w:r>
    </w:p>
    <w:p w:rsidR="00000000" w:rsidDel="00000000" w:rsidP="00000000" w:rsidRDefault="00000000" w:rsidRPr="00000000" w14:paraId="00000127">
      <w:pPr>
        <w:rPr/>
      </w:pPr>
      <w:r w:rsidDel="00000000" w:rsidR="00000000" w:rsidRPr="00000000">
        <w:rPr>
          <w:rtl w:val="0"/>
        </w:rPr>
        <w:t xml:space="preserve">10.2.1</w:t>
      </w:r>
    </w:p>
    <w:p w:rsidR="00000000" w:rsidDel="00000000" w:rsidP="00000000" w:rsidRDefault="00000000" w:rsidRPr="00000000" w14:paraId="00000128">
      <w:pPr>
        <w:rPr/>
      </w:pPr>
      <w:r w:rsidDel="00000000" w:rsidR="00000000" w:rsidRPr="00000000">
        <w:rPr>
          <w:rtl w:val="0"/>
        </w:rPr>
        <w:t xml:space="preserve">Bạn thừa nhận và đồng ý rằng các Đối tác có thể cung cấp Dịch vụ trên nền tảng TripC và các đề xuất hoặc gợi ý có thể được đưa ra bởi các Đối tác hoặc Người dùng của nền tảng TripC. TripC không đảm bảo tính chính xác của mô tả dịch vụ ở bất kỳ đâu trên nền tảng, cũng như không đảm bảo tính chính xác của các đề xuất hoặc gợi ý liên quan đến các dịch vụ được cung cấp hoặc mua qua nền tảng TripC.</w:t>
      </w:r>
    </w:p>
    <w:p w:rsidR="00000000" w:rsidDel="00000000" w:rsidP="00000000" w:rsidRDefault="00000000" w:rsidRPr="00000000" w14:paraId="00000129">
      <w:pPr>
        <w:pStyle w:val="Heading4"/>
        <w:spacing w:after="240" w:before="240" w:lineRule="auto"/>
        <w:rPr>
          <w:color w:val="000000"/>
        </w:rPr>
      </w:pPr>
      <w:bookmarkStart w:colFirst="0" w:colLast="0" w:name="_bt0fhq7lysit" w:id="42"/>
      <w:bookmarkEnd w:id="42"/>
      <w:r w:rsidDel="00000000" w:rsidR="00000000" w:rsidRPr="00000000">
        <w:rPr>
          <w:color w:val="000000"/>
          <w:rtl w:val="0"/>
        </w:rPr>
        <w:t xml:space="preserve">10.3. Miễn trừ trách nhiệm pháp lý</w:t>
      </w:r>
    </w:p>
    <w:p w:rsidR="00000000" w:rsidDel="00000000" w:rsidP="00000000" w:rsidRDefault="00000000" w:rsidRPr="00000000" w14:paraId="0000012A">
      <w:pPr>
        <w:rPr/>
      </w:pPr>
      <w:r w:rsidDel="00000000" w:rsidR="00000000" w:rsidRPr="00000000">
        <w:rPr>
          <w:rtl w:val="0"/>
        </w:rPr>
        <w:t xml:space="preserve">10.3.1.</w:t>
      </w:r>
    </w:p>
    <w:p w:rsidR="00000000" w:rsidDel="00000000" w:rsidP="00000000" w:rsidRDefault="00000000" w:rsidRPr="00000000" w14:paraId="0000012B">
      <w:pPr>
        <w:rPr/>
      </w:pPr>
      <w:r w:rsidDel="00000000" w:rsidR="00000000" w:rsidRPr="00000000">
        <w:rPr>
          <w:rtl w:val="0"/>
        </w:rPr>
        <w:t xml:space="preserve">TripC, nền tảng TripC hoặc bất kỳ công ty mẹ, công ty con, công ty liên kết, cán bộ, giám đốc và/hoặc nhân viên nào của TripC sẽ không chịu trách nhiệm về bất kỳ mất mát lợi nhuận hay bất kỳ thiệt hại gián tiếp, hậu quả, đặc biệt, ngẫu nhiên hoặc trừng phạt nào phát sinh từ:</w:t>
      </w:r>
    </w:p>
    <w:p w:rsidR="00000000" w:rsidDel="00000000" w:rsidP="00000000" w:rsidRDefault="00000000" w:rsidRPr="00000000" w14:paraId="0000012C">
      <w:pPr>
        <w:rPr/>
      </w:pPr>
      <w:r w:rsidDel="00000000" w:rsidR="00000000" w:rsidRPr="00000000">
        <w:rPr>
          <w:rtl w:val="0"/>
        </w:rPr>
        <w:t xml:space="preserve">(a) Nền tảng TripC;</w:t>
      </w:r>
    </w:p>
    <w:p w:rsidR="00000000" w:rsidDel="00000000" w:rsidP="00000000" w:rsidRDefault="00000000" w:rsidRPr="00000000" w14:paraId="0000012D">
      <w:pPr>
        <w:rPr/>
      </w:pPr>
      <w:r w:rsidDel="00000000" w:rsidR="00000000" w:rsidRPr="00000000">
        <w:rPr>
          <w:rtl w:val="0"/>
        </w:rPr>
        <w:t xml:space="preserve">(b) Điều khoản sử dụng này;</w:t>
      </w:r>
    </w:p>
    <w:p w:rsidR="00000000" w:rsidDel="00000000" w:rsidP="00000000" w:rsidRDefault="00000000" w:rsidRPr="00000000" w14:paraId="0000012E">
      <w:pPr>
        <w:rPr/>
      </w:pPr>
      <w:r w:rsidDel="00000000" w:rsidR="00000000" w:rsidRPr="00000000">
        <w:rPr>
          <w:rtl w:val="0"/>
        </w:rPr>
        <w:t xml:space="preserve">(c) Bất kỳ vi phạm nào của bạn hoặc bên thứ ba đối với Điều khoản sử dụng này;</w:t>
      </w:r>
    </w:p>
    <w:p w:rsidR="00000000" w:rsidDel="00000000" w:rsidP="00000000" w:rsidRDefault="00000000" w:rsidRPr="00000000" w14:paraId="0000012F">
      <w:pPr>
        <w:rPr/>
      </w:pPr>
      <w:r w:rsidDel="00000000" w:rsidR="00000000" w:rsidRPr="00000000">
        <w:rPr>
          <w:rtl w:val="0"/>
        </w:rPr>
        <w:t xml:space="preserve">(d) Việc bạn hoặc bên thứ ba sử dụng nền tảng TripC, công cụ hoặc Dịch vụ do TripC cung cấp;</w:t>
      </w:r>
    </w:p>
    <w:p w:rsidR="00000000" w:rsidDel="00000000" w:rsidP="00000000" w:rsidRDefault="00000000" w:rsidRPr="00000000" w14:paraId="00000130">
      <w:pPr>
        <w:rPr/>
      </w:pPr>
      <w:r w:rsidDel="00000000" w:rsidR="00000000" w:rsidRPr="00000000">
        <w:rPr>
          <w:rtl w:val="0"/>
        </w:rPr>
        <w:t xml:space="preserve">(e) Bất kỳ giao tiếp hoặc giao dịch thực tế hoặc cố gắng nào giữa người dùng.</w:t>
      </w:r>
    </w:p>
    <w:p w:rsidR="00000000" w:rsidDel="00000000" w:rsidP="00000000" w:rsidRDefault="00000000" w:rsidRPr="00000000" w14:paraId="00000131">
      <w:pPr>
        <w:rPr/>
      </w:pPr>
      <w:r w:rsidDel="00000000" w:rsidR="00000000" w:rsidRPr="00000000">
        <w:rPr>
          <w:rtl w:val="0"/>
        </w:rPr>
        <w:t xml:space="preserve">10.3.2.</w:t>
      </w:r>
    </w:p>
    <w:p w:rsidR="00000000" w:rsidDel="00000000" w:rsidP="00000000" w:rsidRDefault="00000000" w:rsidRPr="00000000" w14:paraId="00000132">
      <w:pPr>
        <w:rPr/>
      </w:pPr>
      <w:r w:rsidDel="00000000" w:rsidR="00000000" w:rsidRPr="00000000">
        <w:rPr>
          <w:rtl w:val="0"/>
        </w:rPr>
        <w:t xml:space="preserve">Những giới hạn và loại trừ này áp dụng bất kể tổn thất phát sinh từ:</w:t>
      </w:r>
    </w:p>
    <w:p w:rsidR="00000000" w:rsidDel="00000000" w:rsidP="00000000" w:rsidRDefault="00000000" w:rsidRPr="00000000" w14:paraId="00000133">
      <w:pPr>
        <w:rPr/>
      </w:pPr>
      <w:r w:rsidDel="00000000" w:rsidR="00000000" w:rsidRPr="00000000">
        <w:rPr>
          <w:rtl w:val="0"/>
        </w:rPr>
        <w:t xml:space="preserve">(a) Vi phạm hợp đồng;</w:t>
      </w:r>
    </w:p>
    <w:p w:rsidR="00000000" w:rsidDel="00000000" w:rsidP="00000000" w:rsidRDefault="00000000" w:rsidRPr="00000000" w14:paraId="00000134">
      <w:pPr>
        <w:rPr/>
      </w:pPr>
      <w:r w:rsidDel="00000000" w:rsidR="00000000" w:rsidRPr="00000000">
        <w:rPr>
          <w:rtl w:val="0"/>
        </w:rPr>
        <w:t xml:space="preserve">(b) Vi phạm bảo đảm;</w:t>
      </w:r>
    </w:p>
    <w:p w:rsidR="00000000" w:rsidDel="00000000" w:rsidP="00000000" w:rsidRDefault="00000000" w:rsidRPr="00000000" w14:paraId="00000135">
      <w:pPr>
        <w:rPr/>
      </w:pPr>
      <w:r w:rsidDel="00000000" w:rsidR="00000000" w:rsidRPr="00000000">
        <w:rPr>
          <w:rtl w:val="0"/>
        </w:rPr>
        <w:t xml:space="preserve">(c) Trách nhiệm pháp lý nghiêm ngặt;</w:t>
      </w:r>
    </w:p>
    <w:p w:rsidR="00000000" w:rsidDel="00000000" w:rsidP="00000000" w:rsidRDefault="00000000" w:rsidRPr="00000000" w14:paraId="00000136">
      <w:pPr>
        <w:rPr/>
      </w:pPr>
      <w:r w:rsidDel="00000000" w:rsidR="00000000" w:rsidRPr="00000000">
        <w:rPr>
          <w:rtl w:val="0"/>
        </w:rPr>
        <w:t xml:space="preserve">(d) Hành vi sai trái;</w:t>
      </w:r>
    </w:p>
    <w:p w:rsidR="00000000" w:rsidDel="00000000" w:rsidP="00000000" w:rsidRDefault="00000000" w:rsidRPr="00000000" w14:paraId="00000137">
      <w:pPr>
        <w:rPr/>
      </w:pPr>
      <w:r w:rsidDel="00000000" w:rsidR="00000000" w:rsidRPr="00000000">
        <w:rPr>
          <w:rtl w:val="0"/>
        </w:rPr>
        <w:t xml:space="preserve">(e) Sơ suất;</w:t>
      </w:r>
    </w:p>
    <w:p w:rsidR="00000000" w:rsidDel="00000000" w:rsidP="00000000" w:rsidRDefault="00000000" w:rsidRPr="00000000" w14:paraId="00000138">
      <w:pPr>
        <w:rPr/>
      </w:pPr>
      <w:r w:rsidDel="00000000" w:rsidR="00000000" w:rsidRPr="00000000">
        <w:rPr>
          <w:rtl w:val="0"/>
        </w:rPr>
        <w:t xml:space="preserve">(f) Bất kỳ nguyên nhân hành động nào khác, trong phạm vi tối đa mà pháp luật cho phép.</w:t>
      </w:r>
    </w:p>
    <w:p w:rsidR="00000000" w:rsidDel="00000000" w:rsidP="00000000" w:rsidRDefault="00000000" w:rsidRPr="00000000" w14:paraId="00000139">
      <w:pPr>
        <w:rPr/>
      </w:pPr>
      <w:r w:rsidDel="00000000" w:rsidR="00000000" w:rsidRPr="00000000">
        <w:rPr>
          <w:rtl w:val="0"/>
        </w:rPr>
        <w:t xml:space="preserve">10.3.3.</w:t>
      </w:r>
    </w:p>
    <w:p w:rsidR="00000000" w:rsidDel="00000000" w:rsidP="00000000" w:rsidRDefault="00000000" w:rsidRPr="00000000" w14:paraId="0000013A">
      <w:pPr>
        <w:rPr/>
      </w:pPr>
      <w:r w:rsidDel="00000000" w:rsidR="00000000" w:rsidRPr="00000000">
        <w:rPr>
          <w:rtl w:val="0"/>
        </w:rPr>
        <w:t xml:space="preserve">Nền tảng TripC, bao gồm tất cả nội dung, phần mềm, chức năng, tài liệu và thông tin có sẵn trên hoặc truy cập thông qua nền tảng TripC, được cung cấp "nguyên trạng". Trong phạm vi tối đa được pháp luật cho phép, TripC không đưa ra bất kỳ cam kết hoặc bảo đảm nào, dù rõ ràng hay ngụ ý, liên quan đến nội dung, tài liệu, thông tin và chức năng của nền tảng TripC.</w:t>
      </w:r>
    </w:p>
    <w:p w:rsidR="00000000" w:rsidDel="00000000" w:rsidP="00000000" w:rsidRDefault="00000000" w:rsidRPr="00000000" w14:paraId="0000013B">
      <w:pPr>
        <w:pStyle w:val="Heading4"/>
        <w:spacing w:after="240" w:before="240" w:lineRule="auto"/>
        <w:rPr>
          <w:color w:val="000000"/>
        </w:rPr>
      </w:pPr>
      <w:bookmarkStart w:colFirst="0" w:colLast="0" w:name="_hy8gecjc3m16" w:id="43"/>
      <w:bookmarkEnd w:id="43"/>
      <w:r w:rsidDel="00000000" w:rsidR="00000000" w:rsidRPr="00000000">
        <w:rPr>
          <w:color w:val="000000"/>
          <w:rtl w:val="0"/>
        </w:rPr>
        <w:t xml:space="preserve">10.4. Biện pháp khắc phục</w:t>
      </w:r>
    </w:p>
    <w:p w:rsidR="00000000" w:rsidDel="00000000" w:rsidP="00000000" w:rsidRDefault="00000000" w:rsidRPr="00000000" w14:paraId="0000013C">
      <w:pPr>
        <w:rPr/>
      </w:pPr>
      <w:r w:rsidDel="00000000" w:rsidR="00000000" w:rsidRPr="00000000">
        <w:rPr>
          <w:rtl w:val="0"/>
        </w:rPr>
        <w:t xml:space="preserve">10.4.1.</w:t>
      </w:r>
    </w:p>
    <w:p w:rsidR="00000000" w:rsidDel="00000000" w:rsidP="00000000" w:rsidRDefault="00000000" w:rsidRPr="00000000" w14:paraId="0000013D">
      <w:pPr>
        <w:rPr/>
      </w:pPr>
      <w:r w:rsidDel="00000000" w:rsidR="00000000" w:rsidRPr="00000000">
        <w:rPr>
          <w:rtl w:val="0"/>
        </w:rPr>
        <w:t xml:space="preserve">Nếu bạn không hài lòng với nền tảng TripC, không đồng ý với bất kỳ phần nào của Điều khoản sử dụng này hoặc có bất kỳ tranh chấp hoặc khiếu nại nào với TripC hoặc một người dùng khác liên quan đến Điều khoản sử dụng này hoặc nền tảng TripC, biện pháp duy nhất và độc quyền của bạn là ngừng sử dụng nền tảng TripC.</w:t>
      </w:r>
    </w:p>
    <w:p w:rsidR="00000000" w:rsidDel="00000000" w:rsidP="00000000" w:rsidRDefault="00000000" w:rsidRPr="00000000" w14:paraId="0000013E">
      <w:pPr>
        <w:rPr/>
      </w:pPr>
      <w:r w:rsidDel="00000000" w:rsidR="00000000" w:rsidRPr="00000000">
        <w:rPr>
          <w:rtl w:val="0"/>
        </w:rPr>
        <w:t xml:space="preserve">10.4.2.</w:t>
      </w:r>
    </w:p>
    <w:p w:rsidR="00000000" w:rsidDel="00000000" w:rsidP="00000000" w:rsidRDefault="00000000" w:rsidRPr="00000000" w14:paraId="0000013F">
      <w:pPr>
        <w:rPr/>
      </w:pPr>
      <w:r w:rsidDel="00000000" w:rsidR="00000000" w:rsidRPr="00000000">
        <w:rPr>
          <w:rtl w:val="0"/>
        </w:rPr>
        <w:t xml:space="preserve">Trong mọi trường hợp, trong phạm vi tối đa mà pháp luật cho phép, trách nhiệm của TripC đối với bạn hoặc bất kỳ bên thứ ba nào sẽ không vượt quá số tiền lớn hơn giữa:</w:t>
      </w:r>
    </w:p>
    <w:p w:rsidR="00000000" w:rsidDel="00000000" w:rsidP="00000000" w:rsidRDefault="00000000" w:rsidRPr="00000000" w14:paraId="00000140">
      <w:pPr>
        <w:rPr/>
      </w:pPr>
      <w:r w:rsidDel="00000000" w:rsidR="00000000" w:rsidRPr="00000000">
        <w:rPr>
          <w:rtl w:val="0"/>
        </w:rPr>
        <w:t xml:space="preserve">(a) Tổng số phí bạn đã trả cho TripC trong 12 tháng trước khi phát sinh trách nhiệm; hoặc</w:t>
      </w:r>
    </w:p>
    <w:p w:rsidR="00000000" w:rsidDel="00000000" w:rsidP="00000000" w:rsidRDefault="00000000" w:rsidRPr="00000000" w14:paraId="00000141">
      <w:pPr>
        <w:rPr/>
      </w:pPr>
      <w:r w:rsidDel="00000000" w:rsidR="00000000" w:rsidRPr="00000000">
        <w:rPr>
          <w:rtl w:val="0"/>
        </w:rPr>
        <w:t xml:space="preserve">(b) 1.000.000 VND cho tất cả các khiếu nại.</w:t>
      </w:r>
    </w:p>
    <w:p w:rsidR="00000000" w:rsidDel="00000000" w:rsidP="00000000" w:rsidRDefault="00000000" w:rsidRPr="00000000" w14:paraId="00000142">
      <w:pPr>
        <w:pStyle w:val="Heading3"/>
        <w:numPr>
          <w:ilvl w:val="0"/>
          <w:numId w:val="44"/>
        </w:numPr>
        <w:spacing w:after="240" w:before="240" w:lineRule="auto"/>
        <w:ind w:left="720" w:hanging="360"/>
        <w:rPr>
          <w:color w:val="000000"/>
        </w:rPr>
      </w:pPr>
      <w:bookmarkStart w:colFirst="0" w:colLast="0" w:name="_fynlx1yn9kqx" w:id="44"/>
      <w:bookmarkEnd w:id="44"/>
      <w:r w:rsidDel="00000000" w:rsidR="00000000" w:rsidRPr="00000000">
        <w:rPr>
          <w:color w:val="000000"/>
          <w:rtl w:val="0"/>
        </w:rPr>
        <w:t xml:space="preserve">Tương tác với bên thứ ba</w:t>
      </w:r>
    </w:p>
    <w:p w:rsidR="00000000" w:rsidDel="00000000" w:rsidP="00000000" w:rsidRDefault="00000000" w:rsidRPr="00000000" w14:paraId="00000143">
      <w:pPr>
        <w:pStyle w:val="Heading4"/>
        <w:keepNext w:val="0"/>
        <w:keepLines w:val="0"/>
        <w:spacing w:before="280" w:lineRule="auto"/>
        <w:rPr>
          <w:color w:val="000000"/>
        </w:rPr>
      </w:pPr>
      <w:bookmarkStart w:colFirst="0" w:colLast="0" w:name="_e320p98tr00v" w:id="45"/>
      <w:bookmarkEnd w:id="45"/>
      <w:r w:rsidDel="00000000" w:rsidR="00000000" w:rsidRPr="00000000">
        <w:rPr>
          <w:color w:val="000000"/>
          <w:rtl w:val="0"/>
        </w:rPr>
        <w:t xml:space="preserve">11.1 Liên kết đến các nền tảng hoặc dịch vụ bên thứ ba</w:t>
      </w:r>
    </w:p>
    <w:p w:rsidR="00000000" w:rsidDel="00000000" w:rsidP="00000000" w:rsidRDefault="00000000" w:rsidRPr="00000000" w14:paraId="00000144">
      <w:pPr>
        <w:rPr/>
      </w:pPr>
      <w:r w:rsidDel="00000000" w:rsidR="00000000" w:rsidRPr="00000000">
        <w:rPr>
          <w:rtl w:val="0"/>
        </w:rPr>
        <w:t xml:space="preserve">11.1.1.</w:t>
      </w:r>
    </w:p>
    <w:p w:rsidR="00000000" w:rsidDel="00000000" w:rsidP="00000000" w:rsidRDefault="00000000" w:rsidRPr="00000000" w14:paraId="00000145">
      <w:pPr>
        <w:rPr/>
      </w:pPr>
      <w:r w:rsidDel="00000000" w:rsidR="00000000" w:rsidRPr="00000000">
        <w:rPr>
          <w:rtl w:val="0"/>
        </w:rPr>
        <w:t xml:space="preserve">Nền tảng TripC có thể chứa liên kết đến nền tảng hoặc dịch vụ của bên thứ ba (“nền tảng bên thứ ba”) mà TripC không sở hữu hoặc kiểm soát, hoặc Dịch vụ có thể được truy cập thông qua đăng nhập vào nền tảng bên thứ ba. Liên kết đến nền tảng bên thứ ba không có nghĩa là TripC xác nhận hoặc khuyến nghị chúng.</w:t>
      </w:r>
    </w:p>
    <w:p w:rsidR="00000000" w:rsidDel="00000000" w:rsidP="00000000" w:rsidRDefault="00000000" w:rsidRPr="00000000" w14:paraId="00000146">
      <w:pPr>
        <w:rPr/>
      </w:pPr>
      <w:r w:rsidDel="00000000" w:rsidR="00000000" w:rsidRPr="00000000">
        <w:rPr>
          <w:rtl w:val="0"/>
        </w:rPr>
        <w:t xml:space="preserve">11.1.2.</w:t>
      </w:r>
    </w:p>
    <w:p w:rsidR="00000000" w:rsidDel="00000000" w:rsidP="00000000" w:rsidRDefault="00000000" w:rsidRPr="00000000" w14:paraId="00000147">
      <w:pPr>
        <w:rPr/>
      </w:pPr>
      <w:r w:rsidDel="00000000" w:rsidR="00000000" w:rsidRPr="00000000">
        <w:rPr>
          <w:rtl w:val="0"/>
        </w:rPr>
        <w:t xml:space="preserve">Khi truy cập nền tảng bên thứ ba, bạn tự chịu rủi ro. Bạn cam kết rằng bạn đã đọc và đồng ý tuân thủ tất cả các chính sách áp dụng của nền tảng bên thứ ba đó.</w:t>
      </w:r>
    </w:p>
    <w:p w:rsidR="00000000" w:rsidDel="00000000" w:rsidP="00000000" w:rsidRDefault="00000000" w:rsidRPr="00000000" w14:paraId="00000148">
      <w:pPr>
        <w:rPr/>
      </w:pPr>
      <w:r w:rsidDel="00000000" w:rsidR="00000000" w:rsidRPr="00000000">
        <w:rPr>
          <w:rtl w:val="0"/>
        </w:rPr>
        <w:t xml:space="preserve">11.1.3.</w:t>
      </w:r>
    </w:p>
    <w:p w:rsidR="00000000" w:rsidDel="00000000" w:rsidP="00000000" w:rsidRDefault="00000000" w:rsidRPr="00000000" w14:paraId="00000149">
      <w:pPr>
        <w:rPr/>
      </w:pPr>
      <w:r w:rsidDel="00000000" w:rsidR="00000000" w:rsidRPr="00000000">
        <w:rPr>
          <w:rtl w:val="0"/>
        </w:rPr>
        <w:t xml:space="preserve">TripC không kiểm soát, không chịu trách nhiệm về nội dung, chính xác, chính sách quyền riêng tư hoặc thực tiễn của bất kỳ nền tảng bên thứ ba nào. Khi sử dụng Dịch vụ, bạn đồng ý miễn trừ và giữ TripC không chịu trách nhiệm về bất kỳ tổn thất hoặc thiệt hại nào phát sinh từ việc bạn sử dụng nền tảng bên thứ ba.</w:t>
      </w:r>
    </w:p>
    <w:p w:rsidR="00000000" w:rsidDel="00000000" w:rsidP="00000000" w:rsidRDefault="00000000" w:rsidRPr="00000000" w14:paraId="0000014A">
      <w:pPr>
        <w:pStyle w:val="Heading4"/>
        <w:keepNext w:val="0"/>
        <w:keepLines w:val="0"/>
        <w:spacing w:before="280" w:lineRule="auto"/>
        <w:rPr>
          <w:color w:val="000000"/>
        </w:rPr>
      </w:pPr>
      <w:bookmarkStart w:colFirst="0" w:colLast="0" w:name="_3jdg4kcr40yf" w:id="46"/>
      <w:bookmarkEnd w:id="46"/>
      <w:r w:rsidDel="00000000" w:rsidR="00000000" w:rsidRPr="00000000">
        <w:rPr>
          <w:color w:val="000000"/>
          <w:rtl w:val="0"/>
        </w:rPr>
        <w:t xml:space="preserve">11.2 Trách nhiệm của TripC</w:t>
      </w:r>
    </w:p>
    <w:p w:rsidR="00000000" w:rsidDel="00000000" w:rsidP="00000000" w:rsidRDefault="00000000" w:rsidRPr="00000000" w14:paraId="0000014B">
      <w:pPr>
        <w:rPr/>
      </w:pPr>
      <w:r w:rsidDel="00000000" w:rsidR="00000000" w:rsidRPr="00000000">
        <w:rPr>
          <w:rtl w:val="0"/>
        </w:rPr>
        <w:t xml:space="preserve">11.2.1. Bạn đồng ý rằng TripC không chịu trách nhiệm hoặc nghĩa vụ pháp lý đối với bất kỳ mất mát hoặc thiệt hại nào phát sinh từ giao dịch với bên thứ ba. Nếu có tranh chấp giữa người dùng hoặc giữa bạn và bên thứ ba, TripC không có nghĩa vụ tham gia. Bạn đồng ý miễn trừ TripC khỏi mọi khiếu nại và thiệt hại liên quan đến tranh chấp đó.</w:t>
      </w:r>
    </w:p>
    <w:p w:rsidR="00000000" w:rsidDel="00000000" w:rsidP="00000000" w:rsidRDefault="00000000" w:rsidRPr="00000000" w14:paraId="0000014C">
      <w:pPr>
        <w:pStyle w:val="Heading3"/>
        <w:numPr>
          <w:ilvl w:val="0"/>
          <w:numId w:val="26"/>
        </w:numPr>
        <w:spacing w:after="240" w:before="240" w:lineRule="auto"/>
        <w:ind w:left="720" w:hanging="360"/>
        <w:rPr>
          <w:color w:val="000000"/>
        </w:rPr>
      </w:pPr>
      <w:bookmarkStart w:colFirst="0" w:colLast="0" w:name="_y7lfgz4rmz50" w:id="47"/>
      <w:bookmarkEnd w:id="47"/>
      <w:r w:rsidDel="00000000" w:rsidR="00000000" w:rsidRPr="00000000">
        <w:rPr>
          <w:color w:val="000000"/>
          <w:rtl w:val="0"/>
        </w:rPr>
        <w:t xml:space="preserve">Chấm dứt truy cập</w:t>
      </w:r>
    </w:p>
    <w:p w:rsidR="00000000" w:rsidDel="00000000" w:rsidP="00000000" w:rsidRDefault="00000000" w:rsidRPr="00000000" w14:paraId="0000014D">
      <w:pPr>
        <w:pStyle w:val="Heading4"/>
        <w:spacing w:after="240" w:before="240" w:lineRule="auto"/>
        <w:rPr>
          <w:color w:val="000000"/>
        </w:rPr>
      </w:pPr>
      <w:bookmarkStart w:colFirst="0" w:colLast="0" w:name="_qrudv9iu8rd5" w:id="48"/>
      <w:bookmarkEnd w:id="48"/>
      <w:r w:rsidDel="00000000" w:rsidR="00000000" w:rsidRPr="00000000">
        <w:rPr>
          <w:color w:val="000000"/>
          <w:rtl w:val="0"/>
        </w:rPr>
        <w:t xml:space="preserve">12.1. Chấm dứt bởi TripC</w:t>
      </w:r>
    </w:p>
    <w:p w:rsidR="00000000" w:rsidDel="00000000" w:rsidP="00000000" w:rsidRDefault="00000000" w:rsidRPr="00000000" w14:paraId="0000014E">
      <w:pPr>
        <w:rPr/>
      </w:pPr>
      <w:r w:rsidDel="00000000" w:rsidR="00000000" w:rsidRPr="00000000">
        <w:rPr>
          <w:rtl w:val="0"/>
        </w:rPr>
        <w:t xml:space="preserve">12.1.1.</w:t>
      </w:r>
    </w:p>
    <w:p w:rsidR="00000000" w:rsidDel="00000000" w:rsidP="00000000" w:rsidRDefault="00000000" w:rsidRPr="00000000" w14:paraId="0000014F">
      <w:pPr>
        <w:rPr/>
      </w:pPr>
      <w:r w:rsidDel="00000000" w:rsidR="00000000" w:rsidRPr="00000000">
        <w:rPr>
          <w:rtl w:val="0"/>
        </w:rPr>
        <w:t xml:space="preserve">Điều khoản sử dụng này sẽ vẫn có hiệu lực đầy đủ trong suốt thời gian bạn sử dụng nền tảng TripC hoặc các Dịch vụ. TripC có thể chấm dứt hoặc tạm ngưng quyền truy cập của bạn vào Dịch vụ hoặc tư cách thành viên của bạn bất cứ lúc nào, vì bất kỳ lý do gì, mà không cần thông báo trước. Việc này có thể dẫn đến việc mất và hủy bỏ toàn bộ thông tin liên quan đến tài khoản của bạn. TripC cũng có thể chấm dứt hoặc tạm ngưng toàn bộ Dịch vụ và quyền truy cập vào nền tảng TripC ngay lập tức, không cần thông báo trước hoặc chịu trách nhiệm pháp lý, nếu bạn vi phạm bất kỳ điều khoản hoặc điều kiện nào trong Điều khoản sử dụng này.</w:t>
      </w:r>
    </w:p>
    <w:p w:rsidR="00000000" w:rsidDel="00000000" w:rsidP="00000000" w:rsidRDefault="00000000" w:rsidRPr="00000000" w14:paraId="00000150">
      <w:pPr>
        <w:pStyle w:val="Heading4"/>
        <w:spacing w:after="240" w:before="240" w:lineRule="auto"/>
        <w:rPr>
          <w:color w:val="000000"/>
        </w:rPr>
      </w:pPr>
      <w:bookmarkStart w:colFirst="0" w:colLast="0" w:name="_es96ujv0wr6n" w:id="49"/>
      <w:bookmarkEnd w:id="49"/>
      <w:r w:rsidDel="00000000" w:rsidR="00000000" w:rsidRPr="00000000">
        <w:rPr>
          <w:color w:val="000000"/>
          <w:rtl w:val="0"/>
        </w:rPr>
        <w:t xml:space="preserve">12.2. Hệ quả của việc chấm dứt</w:t>
      </w:r>
    </w:p>
    <w:p w:rsidR="00000000" w:rsidDel="00000000" w:rsidP="00000000" w:rsidRDefault="00000000" w:rsidRPr="00000000" w14:paraId="00000151">
      <w:pPr>
        <w:rPr/>
      </w:pPr>
      <w:r w:rsidDel="00000000" w:rsidR="00000000" w:rsidRPr="00000000">
        <w:rPr>
          <w:rtl w:val="0"/>
        </w:rPr>
        <w:t xml:space="preserve">12.2.1.</w:t>
      </w:r>
    </w:p>
    <w:p w:rsidR="00000000" w:rsidDel="00000000" w:rsidP="00000000" w:rsidRDefault="00000000" w:rsidRPr="00000000" w14:paraId="00000152">
      <w:pPr>
        <w:rPr/>
      </w:pPr>
      <w:r w:rsidDel="00000000" w:rsidR="00000000" w:rsidRPr="00000000">
        <w:rPr>
          <w:rtl w:val="0"/>
        </w:rPr>
        <w:t xml:space="preserve">Khi tài khoản TripC của bạn bị chấm dứt, quyền sử dụng Dịch vụ, truy cập nền tảng TripC và bất kỳ Nội dung nào của bạn sẽ lập tức chấm dứt. Tất cả các điều khoản của Điều khoản sử dụng này, vốn có tính chất tiếp tục áp dụng sau khi chấm dứt, sẽ vẫn có hiệu lực, bao gồm nhưng không giới hạn ở các điều khoản về quyền sở hữu, tuyên bố miễn trừ bảo đảm và giới hạn trách nhiệm pháp lý.</w:t>
      </w:r>
    </w:p>
    <w:p w:rsidR="00000000" w:rsidDel="00000000" w:rsidP="00000000" w:rsidRDefault="00000000" w:rsidRPr="00000000" w14:paraId="00000153">
      <w:pPr>
        <w:rPr/>
      </w:pPr>
      <w:r w:rsidDel="00000000" w:rsidR="00000000" w:rsidRPr="00000000">
        <w:rPr>
          <w:rtl w:val="0"/>
        </w:rPr>
        <w:t xml:space="preserve">12.2.2.</w:t>
      </w:r>
    </w:p>
    <w:p w:rsidR="00000000" w:rsidDel="00000000" w:rsidP="00000000" w:rsidRDefault="00000000" w:rsidRPr="00000000" w14:paraId="00000154">
      <w:pPr>
        <w:rPr/>
      </w:pPr>
      <w:r w:rsidDel="00000000" w:rsidR="00000000" w:rsidRPr="00000000">
        <w:rPr>
          <w:rtl w:val="0"/>
        </w:rPr>
        <w:t xml:space="preserve">Nếu Điều khoản sử dụng này bị chấm dứt do bạn vi phạm, TripC có quyền hủy bỏ bất kỳ Phiếu mua hàng nào mà bạn đã mua trước khi bị chấm dứt mà không hoàn tiền hoặc chịu trách nhiệm đối với bạn.</w:t>
      </w:r>
    </w:p>
    <w:p w:rsidR="00000000" w:rsidDel="00000000" w:rsidP="00000000" w:rsidRDefault="00000000" w:rsidRPr="00000000" w14:paraId="00000155">
      <w:pPr>
        <w:pStyle w:val="Heading3"/>
        <w:numPr>
          <w:ilvl w:val="0"/>
          <w:numId w:val="7"/>
        </w:numPr>
        <w:spacing w:after="240" w:before="240" w:lineRule="auto"/>
        <w:ind w:left="720" w:hanging="360"/>
        <w:rPr>
          <w:color w:val="000000"/>
        </w:rPr>
      </w:pPr>
      <w:bookmarkStart w:colFirst="0" w:colLast="0" w:name="_8bz6gol27wjh" w:id="50"/>
      <w:bookmarkEnd w:id="50"/>
      <w:r w:rsidDel="00000000" w:rsidR="00000000" w:rsidRPr="00000000">
        <w:rPr>
          <w:color w:val="000000"/>
          <w:rtl w:val="0"/>
        </w:rPr>
        <w:t xml:space="preserve">Thanh toán</w:t>
      </w:r>
    </w:p>
    <w:p w:rsidR="00000000" w:rsidDel="00000000" w:rsidP="00000000" w:rsidRDefault="00000000" w:rsidRPr="00000000" w14:paraId="00000156">
      <w:pPr>
        <w:rPr/>
      </w:pPr>
      <w:r w:rsidDel="00000000" w:rsidR="00000000" w:rsidRPr="00000000">
        <w:rPr>
          <w:rtl w:val="0"/>
        </w:rPr>
        <w:t xml:space="preserve">Phí ngân hàng hoặc phương thức thanh toán:</w:t>
      </w:r>
    </w:p>
    <w:p w:rsidR="00000000" w:rsidDel="00000000" w:rsidP="00000000" w:rsidRDefault="00000000" w:rsidRPr="00000000" w14:paraId="00000157">
      <w:pPr>
        <w:rPr/>
      </w:pPr>
      <w:r w:rsidDel="00000000" w:rsidR="00000000" w:rsidRPr="00000000">
        <w:rPr>
          <w:rtl w:val="0"/>
        </w:rPr>
        <w:t xml:space="preserve">Ngân hàng, công ty thẻ thanh toán hoặc các đơn vị cung cấp phương thức thanh toán khác có thể áp dụng phí liên quan đến giao dịch quốc tế hoặc xuyên biên giới, phí chuyển đổi tiền tệ hoặc các khoản phí, thuế khác liên quan đến đặt chỗ hoặc mua bất kỳ Dịch vụ nào. Nếu có thắc mắc về các khoản phí, thuế này, bạn nên liên hệ trực tiếp với ngân hàng, công ty thẻ thanh toán hoặc đơn vị cung cấp phương thức thanh toán của mình.</w:t>
      </w:r>
    </w:p>
    <w:p w:rsidR="00000000" w:rsidDel="00000000" w:rsidP="00000000" w:rsidRDefault="00000000" w:rsidRPr="00000000" w14:paraId="00000158">
      <w:pPr>
        <w:pStyle w:val="Heading3"/>
        <w:numPr>
          <w:ilvl w:val="0"/>
          <w:numId w:val="24"/>
        </w:numPr>
        <w:spacing w:after="240" w:before="240" w:lineRule="auto"/>
        <w:ind w:left="720" w:hanging="360"/>
        <w:rPr>
          <w:color w:val="000000"/>
        </w:rPr>
      </w:pPr>
      <w:bookmarkStart w:colFirst="0" w:colLast="0" w:name="_2m6aws1qz7kr" w:id="51"/>
      <w:bookmarkEnd w:id="51"/>
      <w:r w:rsidDel="00000000" w:rsidR="00000000" w:rsidRPr="00000000">
        <w:rPr>
          <w:color w:val="000000"/>
          <w:rtl w:val="0"/>
        </w:rPr>
        <w:t xml:space="preserve">Khiếu nại</w:t>
      </w:r>
    </w:p>
    <w:p w:rsidR="00000000" w:rsidDel="00000000" w:rsidP="00000000" w:rsidRDefault="00000000" w:rsidRPr="00000000" w14:paraId="00000159">
      <w:pPr>
        <w:rPr/>
      </w:pPr>
      <w:r w:rsidDel="00000000" w:rsidR="00000000" w:rsidRPr="00000000">
        <w:rPr>
          <w:rtl w:val="0"/>
        </w:rPr>
        <w:t xml:space="preserve">Nếu bạn có bất kỳ thắc mắc hoặc khiếu nại nào về nền tảng hoặc dịch vụ đặt chỗ của chúng tôi, vui lòng liên hệ với chúng tôi theo thông tin liên hệ ở Mục 1 của những điều khoản này.</w:t>
      </w:r>
    </w:p>
    <w:p w:rsidR="00000000" w:rsidDel="00000000" w:rsidP="00000000" w:rsidRDefault="00000000" w:rsidRPr="00000000" w14:paraId="0000015A">
      <w:pPr>
        <w:pStyle w:val="Heading3"/>
        <w:numPr>
          <w:ilvl w:val="0"/>
          <w:numId w:val="41"/>
        </w:numPr>
        <w:spacing w:after="240" w:before="240" w:lineRule="auto"/>
        <w:ind w:left="720" w:hanging="360"/>
        <w:rPr>
          <w:color w:val="000000"/>
        </w:rPr>
      </w:pPr>
      <w:bookmarkStart w:colFirst="0" w:colLast="0" w:name="_9r7e7rona4i3" w:id="52"/>
      <w:bookmarkEnd w:id="52"/>
      <w:r w:rsidDel="00000000" w:rsidR="00000000" w:rsidRPr="00000000">
        <w:rPr>
          <w:color w:val="000000"/>
          <w:rtl w:val="0"/>
        </w:rPr>
        <w:t xml:space="preserve">Luật ở quốc gia nào áp dụng cho mọi tranh chấp?</w:t>
      </w:r>
    </w:p>
    <w:p w:rsidR="00000000" w:rsidDel="00000000" w:rsidP="00000000" w:rsidRDefault="00000000" w:rsidRPr="00000000" w14:paraId="0000015B">
      <w:pPr>
        <w:rPr/>
      </w:pPr>
      <w:r w:rsidDel="00000000" w:rsidR="00000000" w:rsidRPr="00000000">
        <w:rPr>
          <w:rtl w:val="0"/>
        </w:rPr>
        <w:t xml:space="preserve">Những điều khoản này và bất kỳ tranh chấp hoặc khiếu nại nào (bao gồm cả tranh chấp hoặc khiếu nại ngoài hợp đồng) phát sinh, đối tượng áp dụng hoặc sự cấu thành của chúng sẽ chịu sự chi phối và được diễn giải theo luật pháp của Việt Nam, mặc dù điều này sẽ không tước đi của bạn bất kỳ quyền bắt buộc nào dành cho người tiêu dùng theo pháp luật ở quốc gia bạn cư trú.</w:t>
      </w:r>
    </w:p>
    <w:p w:rsidR="00000000" w:rsidDel="00000000" w:rsidP="00000000" w:rsidRDefault="00000000" w:rsidRPr="00000000" w14:paraId="0000015C">
      <w:pPr>
        <w:rPr/>
      </w:pPr>
      <w:r w:rsidDel="00000000" w:rsidR="00000000" w:rsidRPr="00000000">
        <w:rPr>
          <w:rtl w:val="0"/>
        </w:rPr>
        <w:t xml:space="preserve">Cả bạn và chúng tôi đều đồng ý rằng tòa án Việt Nam có thẩm quyền với mọi tranh chấp hoặc khiếu nại (bao gồm cả tranh chấp hoặc khiếu nại ngoài hợp đồng) phát sinh từ hoặc liên quan, đối tượng áp dụng hay sự cấu thành của các điều khoản này, mặc dù điều này sẽ không tước đi của bạn bất kỳ quyền bắt buộc nào trong việc chọn giải quyết bất kỳ tranh chấp hoặc khiếu nại tại tòa án ở quốc gia nơi bạn cư trú.</w:t>
      </w:r>
    </w:p>
    <w:p w:rsidR="00000000" w:rsidDel="00000000" w:rsidP="00000000" w:rsidRDefault="00000000" w:rsidRPr="00000000" w14:paraId="0000015D">
      <w:pPr>
        <w:pStyle w:val="Heading3"/>
        <w:numPr>
          <w:ilvl w:val="0"/>
          <w:numId w:val="14"/>
        </w:numPr>
        <w:spacing w:after="240" w:before="240" w:lineRule="auto"/>
        <w:ind w:left="720" w:hanging="360"/>
        <w:rPr>
          <w:color w:val="000000"/>
        </w:rPr>
      </w:pPr>
      <w:bookmarkStart w:colFirst="0" w:colLast="0" w:name="_n0udalz8uskb" w:id="53"/>
      <w:bookmarkEnd w:id="53"/>
      <w:r w:rsidDel="00000000" w:rsidR="00000000" w:rsidRPr="00000000">
        <w:rPr>
          <w:color w:val="000000"/>
          <w:rtl w:val="0"/>
        </w:rPr>
        <w:t xml:space="preserve">Ngôn ngữ</w:t>
      </w:r>
    </w:p>
    <w:p w:rsidR="00000000" w:rsidDel="00000000" w:rsidP="00000000" w:rsidRDefault="00000000" w:rsidRPr="00000000" w14:paraId="0000015E">
      <w:pPr>
        <w:rPr/>
      </w:pPr>
      <w:r w:rsidDel="00000000" w:rsidR="00000000" w:rsidRPr="00000000">
        <w:rPr>
          <w:rtl w:val="0"/>
        </w:rPr>
        <w:t xml:space="preserve">Nếu phiên bản gốc bằng tiếng Việt những điều khoản này được dịch sang ngôn ngữ khác, bản tiếng Việt sẽ được áp dụng trong trường hợp xảy ra mâu thuẫn với bất kỳ phiên bản ngôn ngữ nào khác.</w:t>
      </w:r>
    </w:p>
    <w:p w:rsidR="00000000" w:rsidDel="00000000" w:rsidP="00000000" w:rsidRDefault="00000000" w:rsidRPr="00000000" w14:paraId="0000015F">
      <w:pPr>
        <w:pStyle w:val="Heading3"/>
        <w:numPr>
          <w:ilvl w:val="0"/>
          <w:numId w:val="43"/>
        </w:numPr>
        <w:spacing w:after="240" w:before="240" w:lineRule="auto"/>
        <w:ind w:left="720" w:hanging="360"/>
        <w:rPr>
          <w:color w:val="000000"/>
        </w:rPr>
      </w:pPr>
      <w:bookmarkStart w:colFirst="0" w:colLast="0" w:name="_trbwfgi6e8g" w:id="54"/>
      <w:bookmarkEnd w:id="54"/>
      <w:r w:rsidDel="00000000" w:rsidR="00000000" w:rsidRPr="00000000">
        <w:rPr>
          <w:color w:val="000000"/>
          <w:rtl w:val="0"/>
        </w:rPr>
        <w:t xml:space="preserve">Điều khoản chung</w:t>
      </w:r>
    </w:p>
    <w:p w:rsidR="00000000" w:rsidDel="00000000" w:rsidP="00000000" w:rsidRDefault="00000000" w:rsidRPr="00000000" w14:paraId="00000160">
      <w:pPr>
        <w:rPr/>
      </w:pPr>
      <w:r w:rsidDel="00000000" w:rsidR="00000000" w:rsidRPr="00000000">
        <w:rPr>
          <w:rtl w:val="0"/>
        </w:rPr>
        <w:t xml:space="preserve">Những điều khoản trong văn bản này là điều khoản ràng buộc giữa bạn và chúng tôi, ngoài ra không ai có quyền thực thi bất kỳ điều khoản nào trong số này.</w:t>
      </w:r>
    </w:p>
    <w:p w:rsidR="00000000" w:rsidDel="00000000" w:rsidP="00000000" w:rsidRDefault="00000000" w:rsidRPr="00000000" w14:paraId="00000161">
      <w:pPr>
        <w:rPr/>
      </w:pPr>
      <w:r w:rsidDel="00000000" w:rsidR="00000000" w:rsidRPr="00000000">
        <w:rPr>
          <w:rtl w:val="0"/>
        </w:rPr>
        <w:t xml:space="preserve">Nếu bất kỳ tòa án hoặc cơ quan có thẩm quyền liên quan nhận thấy rằng một phần của những điều khoản này là bất hợp pháp, thì phần còn lại vẫn tiếp tục có hiệu lực đầy đủ.</w:t>
      </w:r>
    </w:p>
    <w:p w:rsidR="00000000" w:rsidDel="00000000" w:rsidP="00000000" w:rsidRDefault="00000000" w:rsidRPr="00000000" w14:paraId="00000162">
      <w:pPr>
        <w:rPr/>
      </w:pPr>
      <w:r w:rsidDel="00000000" w:rsidR="00000000" w:rsidRPr="00000000">
        <w:rPr>
          <w:rtl w:val="0"/>
        </w:rPr>
        <w:t xml:space="preserve">Ngay cả khi chúng tôi trì hoãn việc cưỡng chế thực thi những điều khoản này, chúng tôi vẫn có thể thực hiện các hành động chống lại bạn sau đó.</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pStyle w:val="Heading2"/>
        <w:keepNext w:val="0"/>
        <w:keepLines w:val="0"/>
        <w:spacing w:before="480" w:lineRule="auto"/>
        <w:rPr/>
      </w:pPr>
      <w:bookmarkStart w:colFirst="0" w:colLast="0" w:name="_ozjbczqp3658" w:id="55"/>
      <w:bookmarkEnd w:id="55"/>
      <w:r w:rsidDel="00000000" w:rsidR="00000000" w:rsidRPr="00000000">
        <w:rPr>
          <w:rtl w:val="0"/>
        </w:rPr>
        <w:t xml:space="preserve">Chính sách quyền riêng tư của TripC</w:t>
      </w:r>
    </w:p>
    <w:p w:rsidR="00000000" w:rsidDel="00000000" w:rsidP="00000000" w:rsidRDefault="00000000" w:rsidRPr="00000000" w14:paraId="00000165">
      <w:pPr>
        <w:rPr/>
      </w:pPr>
      <w:r w:rsidDel="00000000" w:rsidR="00000000" w:rsidRPr="00000000">
        <w:rPr>
          <w:rtl w:val="0"/>
        </w:rPr>
        <w:t xml:space="preserve">CHÍNH SÁCH BẢO MẬT THÔNG TIN</w:t>
      </w:r>
    </w:p>
    <w:p w:rsidR="00000000" w:rsidDel="00000000" w:rsidP="00000000" w:rsidRDefault="00000000" w:rsidRPr="00000000" w14:paraId="00000166">
      <w:pPr>
        <w:pStyle w:val="Heading3"/>
        <w:numPr>
          <w:ilvl w:val="0"/>
          <w:numId w:val="28"/>
        </w:numPr>
        <w:spacing w:after="240" w:before="240" w:lineRule="auto"/>
        <w:ind w:left="720" w:hanging="360"/>
        <w:rPr>
          <w:color w:val="000000"/>
        </w:rPr>
      </w:pPr>
      <w:bookmarkStart w:colFirst="0" w:colLast="0" w:name="_otnixm10hmef" w:id="56"/>
      <w:bookmarkEnd w:id="56"/>
      <w:r w:rsidDel="00000000" w:rsidR="00000000" w:rsidRPr="00000000">
        <w:rPr>
          <w:color w:val="000000"/>
          <w:rtl w:val="0"/>
        </w:rPr>
        <w:t xml:space="preserve">Giới thiệu</w:t>
      </w:r>
    </w:p>
    <w:p w:rsidR="00000000" w:rsidDel="00000000" w:rsidP="00000000" w:rsidRDefault="00000000" w:rsidRPr="00000000" w14:paraId="00000167">
      <w:pPr>
        <w:rPr/>
      </w:pPr>
      <w:r w:rsidDel="00000000" w:rsidR="00000000" w:rsidRPr="00000000">
        <w:rPr>
          <w:rtl w:val="0"/>
        </w:rPr>
        <w:t xml:space="preserve">Công ty cổ phần Ally AI JSC (“chúng tôi”) coi trọng việc bảo vệ Dữ Liệu Cá Nhân (“DLCN”) của bạn. Sau khi đọc Chính Sách Bảo Mật Thông Tin (“Chính Sách”), bạn có toàn quyền quyết định việc chia sẻ DLCN với chúng tôi. Tùy từng thời điểm, chúng tôi có thể chỉnh sửa Chính Sách này để cập nhật những thay đổi của pháp luật, các tính năng của hệ thống công nghệ. Nếu bạn tiếp tục đăng nhập, sử dụng nền tảng TripC (“nền tảng”) của chúng tôi, sẽ đồng nghĩa với việc bạn chấp nhận nội dung của Chính Sách này và những thay đổi của Chính Sách tại từng thời điểm.</w:t>
      </w:r>
    </w:p>
    <w:p w:rsidR="00000000" w:rsidDel="00000000" w:rsidP="00000000" w:rsidRDefault="00000000" w:rsidRPr="00000000" w14:paraId="00000168">
      <w:pPr>
        <w:rPr/>
      </w:pPr>
      <w:r w:rsidDel="00000000" w:rsidR="00000000" w:rsidRPr="00000000">
        <w:rPr>
          <w:rtl w:val="0"/>
        </w:rPr>
        <w:t xml:space="preserve">Nếu bạn sử dụng nền tảng để thực hiện việc đặt mua sản phẩm, dịch vụ cho một bên thứ ba, bạn có trách nhiệm thông báo và đạt được sự chấp thuận của họ về việc chúng tôi sẽ thu thập và xử lý DLCN của họ. Chúng tôi sẽ được miễn trừ trách nhiệm khỏi tất cả các yêu cầu, khiếu nại, khiếu kiện của bên thứ ba liên quan tới việc xử lý DLCN như đã nêu tại Chính Sách này.</w:t>
      </w:r>
    </w:p>
    <w:p w:rsidR="00000000" w:rsidDel="00000000" w:rsidP="00000000" w:rsidRDefault="00000000" w:rsidRPr="00000000" w14:paraId="00000169">
      <w:pPr>
        <w:rPr/>
      </w:pPr>
      <w:r w:rsidDel="00000000" w:rsidR="00000000" w:rsidRPr="00000000">
        <w:rPr>
          <w:rtl w:val="0"/>
        </w:rPr>
        <w:t xml:space="preserve">Dữ liệu cá nhân (“DLCN”) là thông tin dưới dạng ký hiệu,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w:t>
      </w:r>
    </w:p>
    <w:p w:rsidR="00000000" w:rsidDel="00000000" w:rsidP="00000000" w:rsidRDefault="00000000" w:rsidRPr="00000000" w14:paraId="0000016A">
      <w:pPr>
        <w:rPr/>
      </w:pPr>
      <w:r w:rsidDel="00000000" w:rsidR="00000000" w:rsidRPr="00000000">
        <w:rPr>
          <w:rtl w:val="0"/>
        </w:rPr>
        <w:t xml:space="preserve">Xử Lý DLCN là một hoặc nhiều hoạt động tác động tới dữ liệu cá nhân, như: thu thập, ghi, phân tích, xác nhận, lưu trữ, chỉnh sửa, công khai, kết hợp, truy cập, truy xuất, thu hồi, mã hóa, giải mã, sao chép, chia sẻ, truyền đưa, cung cấp, chuyển giao, xóa, hủy dữ liệu cá nhân hoặc các hành động khác có liên quan.</w:t>
      </w:r>
    </w:p>
    <w:p w:rsidR="00000000" w:rsidDel="00000000" w:rsidP="00000000" w:rsidRDefault="00000000" w:rsidRPr="00000000" w14:paraId="0000016B">
      <w:pPr>
        <w:rPr/>
      </w:pPr>
      <w:r w:rsidDel="00000000" w:rsidR="00000000" w:rsidRPr="00000000">
        <w:rPr>
          <w:rtl w:val="0"/>
        </w:rPr>
        <w:t xml:space="preserve">Khi có sự đồng ý của bạn, chúng tôi sẽ thu thập các DLCN để phục vụ cho mục đích đặt vé máy bay, phòng khách sạn, mua vé tàu, vé xe, đặt mua các mặt hàng lương thực, thực phẩm, đặt bàn hoặc đặt món ăn tại các nhà hàng … (“Dịch Vụ”), và cải thiện Trang TMĐT để nâng cao trải nghiệm của bạn.</w:t>
      </w:r>
    </w:p>
    <w:p w:rsidR="00000000" w:rsidDel="00000000" w:rsidP="00000000" w:rsidRDefault="00000000" w:rsidRPr="00000000" w14:paraId="0000016C">
      <w:pPr>
        <w:pStyle w:val="Heading3"/>
        <w:numPr>
          <w:ilvl w:val="0"/>
          <w:numId w:val="18"/>
        </w:numPr>
        <w:spacing w:after="240" w:before="240" w:lineRule="auto"/>
        <w:ind w:left="720" w:hanging="360"/>
        <w:rPr>
          <w:color w:val="000000"/>
        </w:rPr>
      </w:pPr>
      <w:bookmarkStart w:colFirst="0" w:colLast="0" w:name="_jkrl8i6sjogb" w:id="57"/>
      <w:bookmarkEnd w:id="57"/>
      <w:r w:rsidDel="00000000" w:rsidR="00000000" w:rsidRPr="00000000">
        <w:rPr>
          <w:color w:val="000000"/>
          <w:rtl w:val="0"/>
        </w:rPr>
        <w:t xml:space="preserve">Loại DLCN được thu thập và xử lý</w:t>
      </w:r>
    </w:p>
    <w:p w:rsidR="00000000" w:rsidDel="00000000" w:rsidP="00000000" w:rsidRDefault="00000000" w:rsidRPr="00000000" w14:paraId="0000016D">
      <w:pPr>
        <w:pStyle w:val="Heading4"/>
        <w:keepNext w:val="0"/>
        <w:keepLines w:val="0"/>
        <w:spacing w:before="280" w:lineRule="auto"/>
        <w:rPr>
          <w:color w:val="000000"/>
        </w:rPr>
      </w:pPr>
      <w:bookmarkStart w:colFirst="0" w:colLast="0" w:name="_wzfb6wnpmx7k" w:id="58"/>
      <w:bookmarkEnd w:id="58"/>
      <w:r w:rsidDel="00000000" w:rsidR="00000000" w:rsidRPr="00000000">
        <w:rPr>
          <w:color w:val="000000"/>
          <w:rtl w:val="0"/>
        </w:rPr>
        <w:t xml:space="preserve">2.1. DLCN của bạn</w:t>
      </w:r>
    </w:p>
    <w:p w:rsidR="00000000" w:rsidDel="00000000" w:rsidP="00000000" w:rsidRDefault="00000000" w:rsidRPr="00000000" w14:paraId="0000016E">
      <w:pPr>
        <w:numPr>
          <w:ilvl w:val="0"/>
          <w:numId w:val="42"/>
        </w:numPr>
        <w:spacing w:after="0" w:afterAutospacing="0" w:before="240" w:lineRule="auto"/>
        <w:ind w:left="720" w:hanging="360"/>
        <w:rPr/>
      </w:pPr>
      <w:r w:rsidDel="00000000" w:rsidR="00000000" w:rsidRPr="00000000">
        <w:rPr>
          <w:rtl w:val="0"/>
        </w:rPr>
        <w:t xml:space="preserve">Dữ liệu liên hệ của bạn, bao gồm nhưng không hạn chế: họ, chữ đệm và tên khai sinh; ngày tháng năm sinh; giới tính; số điện thoại, email cá nhân; địa chỉ; thông tin nhận dạng.</w:t>
      </w:r>
    </w:p>
    <w:p w:rsidR="00000000" w:rsidDel="00000000" w:rsidP="00000000" w:rsidRDefault="00000000" w:rsidRPr="00000000" w14:paraId="0000016F">
      <w:pPr>
        <w:numPr>
          <w:ilvl w:val="0"/>
          <w:numId w:val="42"/>
        </w:numPr>
        <w:spacing w:after="0" w:afterAutospacing="0" w:before="0" w:beforeAutospacing="0" w:lineRule="auto"/>
        <w:ind w:left="720" w:hanging="360"/>
        <w:rPr/>
      </w:pPr>
      <w:r w:rsidDel="00000000" w:rsidR="00000000" w:rsidRPr="00000000">
        <w:rPr>
          <w:rtl w:val="0"/>
        </w:rPr>
        <w:t xml:space="preserve">Đơn hàng và sở thích: sản phẩm, dịch vụ mà bạn đã xem hoặc đặt mua, thời gian sử dụng sản phẩm dịch vụ, lịch trình chuyến đi, sở thích mà bạn đã chia sẻ ... Chúng tôi cũng thu thập thông tin đánh giá của bạn về nhà cung cấp bao gồm nội dung đánh giá và hình ảnh.</w:t>
      </w:r>
    </w:p>
    <w:p w:rsidR="00000000" w:rsidDel="00000000" w:rsidP="00000000" w:rsidRDefault="00000000" w:rsidRPr="00000000" w14:paraId="00000170">
      <w:pPr>
        <w:numPr>
          <w:ilvl w:val="0"/>
          <w:numId w:val="42"/>
        </w:numPr>
        <w:spacing w:after="0" w:afterAutospacing="0" w:before="0" w:beforeAutospacing="0" w:lineRule="auto"/>
        <w:ind w:left="720" w:hanging="360"/>
        <w:rPr/>
      </w:pPr>
      <w:r w:rsidDel="00000000" w:rsidR="00000000" w:rsidRPr="00000000">
        <w:rPr>
          <w:rtl w:val="0"/>
        </w:rPr>
        <w:t xml:space="preserve">Dữ liệu về vị trí: nhằm mục đích cung cấp thông tin về các nhà cung cấp, các sản phẩm dịch vụ ở gần bạn, chúng tôi có thể thu thập thông tin về vị trí của bạn qua dịch vụ định vị. Nếu bạn sử dụng các thiết bị di động khi truy cập vào nền tảng, bạn có quyền lựa chọn để chúng tôi thấy vị trí hiện tại của bạn.</w:t>
      </w:r>
    </w:p>
    <w:p w:rsidR="00000000" w:rsidDel="00000000" w:rsidP="00000000" w:rsidRDefault="00000000" w:rsidRPr="00000000" w14:paraId="00000171">
      <w:pPr>
        <w:numPr>
          <w:ilvl w:val="0"/>
          <w:numId w:val="42"/>
        </w:numPr>
        <w:spacing w:after="0" w:afterAutospacing="0" w:before="0" w:beforeAutospacing="0" w:lineRule="auto"/>
        <w:ind w:left="720" w:hanging="360"/>
        <w:rPr/>
      </w:pPr>
      <w:r w:rsidDel="00000000" w:rsidR="00000000" w:rsidRPr="00000000">
        <w:rPr>
          <w:rtl w:val="0"/>
        </w:rPr>
        <w:t xml:space="preserve">Dữ liệu khác: địa chỉ IP, thời gian truy cập và sử dụng nền tảng, thông tin nhấp chuột (click) và những trang thông tin mà bạn đã xem.</w:t>
      </w:r>
    </w:p>
    <w:p w:rsidR="00000000" w:rsidDel="00000000" w:rsidP="00000000" w:rsidRDefault="00000000" w:rsidRPr="00000000" w14:paraId="00000172">
      <w:pPr>
        <w:numPr>
          <w:ilvl w:val="0"/>
          <w:numId w:val="42"/>
        </w:numPr>
        <w:spacing w:after="240" w:before="0" w:beforeAutospacing="0" w:lineRule="auto"/>
        <w:ind w:left="720" w:hanging="360"/>
        <w:rPr/>
      </w:pPr>
      <w:r w:rsidDel="00000000" w:rsidR="00000000" w:rsidRPr="00000000">
        <w:rPr>
          <w:rtl w:val="0"/>
        </w:rPr>
        <w:t xml:space="preserve">Cookies và các công nghệ tương tự: chúng tôi sử dụng cookies và/hoặc các công nghệ tương tự để máy tính và/hoặc thiết bị di động nhận ra bạn khi bạn sử dụng nền tảng của chúng tôi trong các lần tiếp theo.</w:t>
      </w:r>
    </w:p>
    <w:p w:rsidR="00000000" w:rsidDel="00000000" w:rsidP="00000000" w:rsidRDefault="00000000" w:rsidRPr="00000000" w14:paraId="00000173">
      <w:pPr>
        <w:pStyle w:val="Heading4"/>
        <w:keepNext w:val="0"/>
        <w:keepLines w:val="0"/>
        <w:spacing w:before="280" w:lineRule="auto"/>
        <w:rPr>
          <w:color w:val="000000"/>
        </w:rPr>
      </w:pPr>
      <w:bookmarkStart w:colFirst="0" w:colLast="0" w:name="_97jy2j6fd41" w:id="59"/>
      <w:bookmarkEnd w:id="59"/>
      <w:r w:rsidDel="00000000" w:rsidR="00000000" w:rsidRPr="00000000">
        <w:rPr>
          <w:color w:val="000000"/>
          <w:rtl w:val="0"/>
        </w:rPr>
        <w:t xml:space="preserve">2.2. DLCN của người khác mà bạn cung cấp cho chúng tôi</w:t>
      </w:r>
    </w:p>
    <w:p w:rsidR="00000000" w:rsidDel="00000000" w:rsidP="00000000" w:rsidRDefault="00000000" w:rsidRPr="00000000" w14:paraId="00000174">
      <w:pPr>
        <w:rPr/>
      </w:pPr>
      <w:r w:rsidDel="00000000" w:rsidR="00000000" w:rsidRPr="00000000">
        <w:rPr>
          <w:rtl w:val="0"/>
        </w:rPr>
        <w:t xml:space="preserve">Bạn có thể sử dụng nền tảng để đặt mua sản phẩm, dịch vụ cho mình hoặc cho một bên thứ ba. Chúng tôi sẽ thu thập DLCN của bên thứ ba do bạn cung cấp cho chúng tôi. Bạn có trách nhiệm thông báo và đạt được sự chấp thuận của bên thứ ba về việc chúng tôi sẽ thu thập DLCN của họ phù hợp với nội dung quy định tại Chính Sách này.</w:t>
      </w:r>
    </w:p>
    <w:p w:rsidR="00000000" w:rsidDel="00000000" w:rsidP="00000000" w:rsidRDefault="00000000" w:rsidRPr="00000000" w14:paraId="00000175">
      <w:pPr>
        <w:pStyle w:val="Heading4"/>
        <w:keepNext w:val="0"/>
        <w:keepLines w:val="0"/>
        <w:spacing w:before="280" w:lineRule="auto"/>
        <w:rPr>
          <w:color w:val="000000"/>
        </w:rPr>
      </w:pPr>
      <w:bookmarkStart w:colFirst="0" w:colLast="0" w:name="_m9kbkcbajwlu" w:id="60"/>
      <w:bookmarkEnd w:id="60"/>
      <w:r w:rsidDel="00000000" w:rsidR="00000000" w:rsidRPr="00000000">
        <w:rPr>
          <w:color w:val="000000"/>
          <w:rtl w:val="0"/>
        </w:rPr>
        <w:t xml:space="preserve">2.3. DLCN mà chúng tôi thu thập được từ nguồn khác</w:t>
      </w:r>
    </w:p>
    <w:p w:rsidR="00000000" w:rsidDel="00000000" w:rsidP="00000000" w:rsidRDefault="00000000" w:rsidRPr="00000000" w14:paraId="00000176">
      <w:pPr>
        <w:rPr/>
      </w:pPr>
      <w:r w:rsidDel="00000000" w:rsidR="00000000" w:rsidRPr="00000000">
        <w:rPr>
          <w:rtl w:val="0"/>
        </w:rPr>
        <w:t xml:space="preserve">Các sản phẩm và dịch vụ được hiển thị trên nền tảng của chúng tôi cũng có thể được hiển thị/ tích hợp vào các trang thương mại điện tử khác của các đối tác của chúng tôi. Vì vậy, chúng tôi có thể thu thập DLCN của bạn từ các nguồn khác, bao gồm nhưng không giới hạn ở: đối tác kinh doanh, đối tác liên kết, công ty con và các bên thứ ba độc lập khác.</w:t>
      </w:r>
    </w:p>
    <w:p w:rsidR="00000000" w:rsidDel="00000000" w:rsidP="00000000" w:rsidRDefault="00000000" w:rsidRPr="00000000" w14:paraId="00000177">
      <w:pPr>
        <w:pStyle w:val="Heading3"/>
        <w:numPr>
          <w:ilvl w:val="0"/>
          <w:numId w:val="19"/>
        </w:numPr>
        <w:spacing w:after="240" w:before="240" w:lineRule="auto"/>
        <w:ind w:left="720" w:hanging="360"/>
        <w:rPr>
          <w:color w:val="000000"/>
        </w:rPr>
      </w:pPr>
      <w:bookmarkStart w:colFirst="0" w:colLast="0" w:name="_pv5coq1kkdpa" w:id="61"/>
      <w:bookmarkEnd w:id="61"/>
      <w:r w:rsidDel="00000000" w:rsidR="00000000" w:rsidRPr="00000000">
        <w:rPr>
          <w:color w:val="000000"/>
          <w:rtl w:val="0"/>
        </w:rPr>
        <w:t xml:space="preserve">Mục đích Xử Lý DLCN</w:t>
      </w:r>
    </w:p>
    <w:p w:rsidR="00000000" w:rsidDel="00000000" w:rsidP="00000000" w:rsidRDefault="00000000" w:rsidRPr="00000000" w14:paraId="00000178">
      <w:pPr>
        <w:rPr/>
      </w:pPr>
      <w:r w:rsidDel="00000000" w:rsidR="00000000" w:rsidRPr="00000000">
        <w:rPr>
          <w:rtl w:val="0"/>
        </w:rPr>
        <w:t xml:space="preserve">DLCN của bạn được chúng tôi thu thập và xử lý cho các mục đích dưới đây:</w:t>
      </w:r>
    </w:p>
    <w:p w:rsidR="00000000" w:rsidDel="00000000" w:rsidP="00000000" w:rsidRDefault="00000000" w:rsidRPr="00000000" w14:paraId="00000179">
      <w:pPr>
        <w:pStyle w:val="Heading4"/>
        <w:keepNext w:val="0"/>
        <w:keepLines w:val="0"/>
        <w:spacing w:before="280" w:lineRule="auto"/>
        <w:rPr>
          <w:color w:val="000000"/>
        </w:rPr>
      </w:pPr>
      <w:bookmarkStart w:colFirst="0" w:colLast="0" w:name="_jzep1uru0lez" w:id="62"/>
      <w:bookmarkEnd w:id="62"/>
      <w:r w:rsidDel="00000000" w:rsidR="00000000" w:rsidRPr="00000000">
        <w:rPr>
          <w:color w:val="000000"/>
          <w:rtl w:val="0"/>
        </w:rPr>
        <w:t xml:space="preserve">3.1. Đăng ký và sử dụng nền tảng</w:t>
      </w:r>
    </w:p>
    <w:p w:rsidR="00000000" w:rsidDel="00000000" w:rsidP="00000000" w:rsidRDefault="00000000" w:rsidRPr="00000000" w14:paraId="0000017A">
      <w:pPr>
        <w:rPr/>
      </w:pPr>
      <w:r w:rsidDel="00000000" w:rsidR="00000000" w:rsidRPr="00000000">
        <w:rPr>
          <w:rtl w:val="0"/>
        </w:rPr>
        <w:t xml:space="preserve">Chúng tôi sử dụng thông tin bạn cung cấp để thực hiện đăng ký tài khoản mới, xác thực thông tin tài khoản khi truy cập, sử dụng nền tảng.</w:t>
      </w:r>
    </w:p>
    <w:p w:rsidR="00000000" w:rsidDel="00000000" w:rsidP="00000000" w:rsidRDefault="00000000" w:rsidRPr="00000000" w14:paraId="0000017B">
      <w:pPr>
        <w:pStyle w:val="Heading4"/>
        <w:keepNext w:val="0"/>
        <w:keepLines w:val="0"/>
        <w:spacing w:before="280" w:lineRule="auto"/>
        <w:rPr>
          <w:color w:val="000000"/>
        </w:rPr>
      </w:pPr>
      <w:bookmarkStart w:colFirst="0" w:colLast="0" w:name="_svz4trvmoa4z" w:id="63"/>
      <w:bookmarkEnd w:id="63"/>
      <w:r w:rsidDel="00000000" w:rsidR="00000000" w:rsidRPr="00000000">
        <w:rPr>
          <w:color w:val="000000"/>
          <w:rtl w:val="0"/>
        </w:rPr>
        <w:t xml:space="preserve">3.2. Cung cấp sản phẩm dịch vụ theo đơn đặt hàng</w:t>
      </w:r>
    </w:p>
    <w:p w:rsidR="00000000" w:rsidDel="00000000" w:rsidP="00000000" w:rsidRDefault="00000000" w:rsidRPr="00000000" w14:paraId="0000017C">
      <w:pPr>
        <w:rPr/>
      </w:pPr>
      <w:r w:rsidDel="00000000" w:rsidR="00000000" w:rsidRPr="00000000">
        <w:rPr>
          <w:rtl w:val="0"/>
        </w:rPr>
        <w:t xml:space="preserve">Chúng tôi thu thập thông tin người trực tiếp sử dụng dịch vụ khi bạn đặt mua sản phẩm, dịch vụ trên nền tảng và chuyển các thông tin này cho Nhà Cung Cấp để cung cấp đơn đặt hàng theo yêu cầu của bạn.</w:t>
      </w:r>
    </w:p>
    <w:p w:rsidR="00000000" w:rsidDel="00000000" w:rsidP="00000000" w:rsidRDefault="00000000" w:rsidRPr="00000000" w14:paraId="0000017D">
      <w:pPr>
        <w:pStyle w:val="Heading4"/>
        <w:keepNext w:val="0"/>
        <w:keepLines w:val="0"/>
        <w:spacing w:before="280" w:lineRule="auto"/>
        <w:rPr>
          <w:color w:val="000000"/>
        </w:rPr>
      </w:pPr>
      <w:bookmarkStart w:colFirst="0" w:colLast="0" w:name="_e4mga9pzwtxx" w:id="64"/>
      <w:bookmarkEnd w:id="64"/>
      <w:r w:rsidDel="00000000" w:rsidR="00000000" w:rsidRPr="00000000">
        <w:rPr>
          <w:color w:val="000000"/>
          <w:rtl w:val="0"/>
        </w:rPr>
        <w:t xml:space="preserve">3.3. Dịch vụ khách hàng</w:t>
      </w:r>
    </w:p>
    <w:p w:rsidR="00000000" w:rsidDel="00000000" w:rsidP="00000000" w:rsidRDefault="00000000" w:rsidRPr="00000000" w14:paraId="0000017E">
      <w:pPr>
        <w:rPr/>
      </w:pPr>
      <w:r w:rsidDel="00000000" w:rsidR="00000000" w:rsidRPr="00000000">
        <w:rPr>
          <w:rtl w:val="0"/>
        </w:rPr>
        <w:t xml:space="preserve">Bộ phận Chăm sóc Khách hàng của chúng tôi sẽ liên hệ với bạn khi cần thông báo về các đơn đặt hàng mà bạn đã đặt trên nền tảng; giải quyết các khiếu nại, tranh chấp nếu có liên quan tới nền tảng do chúng tôi quản lý, vận hành; hoặc hỗ trợ bạn làm việc với nhà cung cấp để giải quyết khiếu nại, thắc mắc (nếu có). Khi bạn liên hệ với bộ phận Chăm sóc Khách hàng của chúng tôi, cuộc gọi của bạn có thể được nghe trực tiếp hoặc được ghi âm phục vụ cho mục đích chăm sóc khách hàng hoặc giải quyết khiếu nại (nếu có).</w:t>
      </w:r>
    </w:p>
    <w:p w:rsidR="00000000" w:rsidDel="00000000" w:rsidP="00000000" w:rsidRDefault="00000000" w:rsidRPr="00000000" w14:paraId="0000017F">
      <w:pPr>
        <w:pStyle w:val="Heading4"/>
        <w:keepNext w:val="0"/>
        <w:keepLines w:val="0"/>
        <w:spacing w:before="280" w:lineRule="auto"/>
        <w:rPr>
          <w:color w:val="000000"/>
        </w:rPr>
      </w:pPr>
      <w:bookmarkStart w:colFirst="0" w:colLast="0" w:name="_3uauleyzai2e" w:id="65"/>
      <w:bookmarkEnd w:id="65"/>
      <w:r w:rsidDel="00000000" w:rsidR="00000000" w:rsidRPr="00000000">
        <w:rPr>
          <w:color w:val="000000"/>
          <w:rtl w:val="0"/>
        </w:rPr>
        <w:t xml:space="preserve">3.4. Cải thiện chất lượng nền tảng</w:t>
      </w:r>
    </w:p>
    <w:p w:rsidR="00000000" w:rsidDel="00000000" w:rsidP="00000000" w:rsidRDefault="00000000" w:rsidRPr="00000000" w14:paraId="00000180">
      <w:pPr>
        <w:rPr/>
      </w:pPr>
      <w:r w:rsidDel="00000000" w:rsidR="00000000" w:rsidRPr="00000000">
        <w:rPr>
          <w:rtl w:val="0"/>
        </w:rPr>
        <w:t xml:space="preserve">Chúng tôi sử dụng thông tin bạn cung cấp để nâng cao trải nghiệm của bạn khi sử dụng nền tảng của chúng tôi và sử dụng sản phẩm dịch vụ của nhà cung cấp.</w:t>
      </w:r>
    </w:p>
    <w:p w:rsidR="00000000" w:rsidDel="00000000" w:rsidP="00000000" w:rsidRDefault="00000000" w:rsidRPr="00000000" w14:paraId="00000181">
      <w:pPr>
        <w:pStyle w:val="Heading4"/>
        <w:keepNext w:val="0"/>
        <w:keepLines w:val="0"/>
        <w:spacing w:before="280" w:lineRule="auto"/>
        <w:rPr>
          <w:color w:val="000000"/>
        </w:rPr>
      </w:pPr>
      <w:bookmarkStart w:colFirst="0" w:colLast="0" w:name="_f9t5im2dehpn" w:id="66"/>
      <w:bookmarkEnd w:id="66"/>
      <w:r w:rsidDel="00000000" w:rsidR="00000000" w:rsidRPr="00000000">
        <w:rPr>
          <w:color w:val="000000"/>
          <w:rtl w:val="0"/>
        </w:rPr>
        <w:t xml:space="preserve">3.5. Thực hiện hoạt động tiếp thị và nghiên cứu thị trường</w:t>
      </w:r>
    </w:p>
    <w:p w:rsidR="00000000" w:rsidDel="00000000" w:rsidP="00000000" w:rsidRDefault="00000000" w:rsidRPr="00000000" w14:paraId="00000182">
      <w:pPr>
        <w:rPr/>
      </w:pPr>
      <w:r w:rsidDel="00000000" w:rsidR="00000000" w:rsidRPr="00000000">
        <w:rPr>
          <w:rtl w:val="0"/>
        </w:rPr>
        <w:t xml:space="preserve">Chúng tôi sẽ giới thiệu đến bạn thông tin về các sản phẩm dịch vụ của chúng tôi và/hoặc nhà cung cấp thông qua việc gửi email, gửi tin nhắn, gửi thông báo vào tài khoản của bạn trên nền tảng. Bạn có quyền từ chối các tài liệu tiếp thị của chúng tôi bằng cách làm theo hướng dẫn hủy đăng ký được nêu trong tài liệu.</w:t>
      </w:r>
    </w:p>
    <w:p w:rsidR="00000000" w:rsidDel="00000000" w:rsidP="00000000" w:rsidRDefault="00000000" w:rsidRPr="00000000" w14:paraId="00000183">
      <w:pPr>
        <w:pStyle w:val="Heading4"/>
        <w:keepNext w:val="0"/>
        <w:keepLines w:val="0"/>
        <w:spacing w:before="280" w:lineRule="auto"/>
        <w:rPr>
          <w:color w:val="000000"/>
        </w:rPr>
      </w:pPr>
      <w:bookmarkStart w:colFirst="0" w:colLast="0" w:name="_mv50n0j6f5av" w:id="67"/>
      <w:bookmarkEnd w:id="67"/>
      <w:r w:rsidDel="00000000" w:rsidR="00000000" w:rsidRPr="00000000">
        <w:rPr>
          <w:color w:val="000000"/>
          <w:rtl w:val="0"/>
        </w:rPr>
        <w:t xml:space="preserve">3.6. Các mục đích khác</w:t>
      </w:r>
    </w:p>
    <w:p w:rsidR="00000000" w:rsidDel="00000000" w:rsidP="00000000" w:rsidRDefault="00000000" w:rsidRPr="00000000" w14:paraId="00000184">
      <w:pPr>
        <w:rPr/>
      </w:pPr>
      <w:r w:rsidDel="00000000" w:rsidR="00000000" w:rsidRPr="00000000">
        <w:rPr>
          <w:rtl w:val="0"/>
        </w:rPr>
        <w:t xml:space="preserve">Các mục đích khác sẽ được chúng tôi thông báo tới bạn tại thời điểm thu thập thông tin.</w:t>
      </w:r>
    </w:p>
    <w:p w:rsidR="00000000" w:rsidDel="00000000" w:rsidP="00000000" w:rsidRDefault="00000000" w:rsidRPr="00000000" w14:paraId="00000185">
      <w:pPr>
        <w:pStyle w:val="Heading3"/>
        <w:numPr>
          <w:ilvl w:val="0"/>
          <w:numId w:val="13"/>
        </w:numPr>
        <w:spacing w:after="240" w:before="240" w:lineRule="auto"/>
        <w:ind w:left="720" w:hanging="360"/>
        <w:rPr>
          <w:color w:val="000000"/>
        </w:rPr>
      </w:pPr>
      <w:bookmarkStart w:colFirst="0" w:colLast="0" w:name="_tudcfjxzczgw" w:id="68"/>
      <w:bookmarkEnd w:id="68"/>
      <w:r w:rsidDel="00000000" w:rsidR="00000000" w:rsidRPr="00000000">
        <w:rPr>
          <w:color w:val="000000"/>
          <w:rtl w:val="0"/>
        </w:rPr>
        <w:t xml:space="preserve">Cách thức xử lý DLCN</w:t>
      </w:r>
    </w:p>
    <w:p w:rsidR="00000000" w:rsidDel="00000000" w:rsidP="00000000" w:rsidRDefault="00000000" w:rsidRPr="00000000" w14:paraId="00000186">
      <w:pPr>
        <w:pStyle w:val="Heading4"/>
        <w:keepNext w:val="0"/>
        <w:keepLines w:val="0"/>
        <w:spacing w:before="280" w:lineRule="auto"/>
        <w:rPr>
          <w:color w:val="000000"/>
        </w:rPr>
      </w:pPr>
      <w:bookmarkStart w:colFirst="0" w:colLast="0" w:name="_rucxwftem2bj" w:id="69"/>
      <w:bookmarkEnd w:id="69"/>
      <w:r w:rsidDel="00000000" w:rsidR="00000000" w:rsidRPr="00000000">
        <w:rPr>
          <w:color w:val="000000"/>
          <w:rtl w:val="0"/>
        </w:rPr>
        <w:t xml:space="preserve">4.1. Cách thức thu thập DLCN</w:t>
      </w:r>
    </w:p>
    <w:p w:rsidR="00000000" w:rsidDel="00000000" w:rsidP="00000000" w:rsidRDefault="00000000" w:rsidRPr="00000000" w14:paraId="00000187">
      <w:pPr>
        <w:numPr>
          <w:ilvl w:val="0"/>
          <w:numId w:val="27"/>
        </w:numPr>
        <w:spacing w:after="0" w:afterAutospacing="0" w:before="240" w:lineRule="auto"/>
        <w:ind w:left="720" w:hanging="360"/>
        <w:rPr/>
      </w:pPr>
      <w:r w:rsidDel="00000000" w:rsidR="00000000" w:rsidRPr="00000000">
        <w:rPr>
          <w:rtl w:val="0"/>
        </w:rPr>
        <w:t xml:space="preserve">Chúng tôi thực hiện thu thập DLCN của bạn khi bạn liên hệ với chúng tôi qua điện thoại, email, các kênh truyền thông khác như mạng xã hội; khi bạn đặt Dịch Vụ của chúng tôi;</w:t>
      </w:r>
    </w:p>
    <w:p w:rsidR="00000000" w:rsidDel="00000000" w:rsidP="00000000" w:rsidRDefault="00000000" w:rsidRPr="00000000" w14:paraId="00000188">
      <w:pPr>
        <w:numPr>
          <w:ilvl w:val="0"/>
          <w:numId w:val="27"/>
        </w:numPr>
        <w:spacing w:after="0" w:afterAutospacing="0" w:before="0" w:beforeAutospacing="0" w:lineRule="auto"/>
        <w:ind w:left="720" w:hanging="360"/>
        <w:rPr/>
      </w:pPr>
      <w:r w:rsidDel="00000000" w:rsidR="00000000" w:rsidRPr="00000000">
        <w:rPr>
          <w:rtl w:val="0"/>
        </w:rPr>
        <w:t xml:space="preserve">Chúng tôi thực hiện thu thập Dữ liệu khác của bạn ngay cả khi bạn không tạo tài khoản trên nền tảng.</w:t>
      </w:r>
    </w:p>
    <w:p w:rsidR="00000000" w:rsidDel="00000000" w:rsidP="00000000" w:rsidRDefault="00000000" w:rsidRPr="00000000" w14:paraId="00000189">
      <w:pPr>
        <w:numPr>
          <w:ilvl w:val="0"/>
          <w:numId w:val="27"/>
        </w:numPr>
        <w:spacing w:after="240" w:before="0" w:beforeAutospacing="0" w:lineRule="auto"/>
        <w:ind w:left="720" w:hanging="360"/>
        <w:rPr/>
      </w:pPr>
      <w:r w:rsidDel="00000000" w:rsidR="00000000" w:rsidRPr="00000000">
        <w:rPr>
          <w:rtl w:val="0"/>
        </w:rPr>
        <w:t xml:space="preserve">Chúng tôi có thể thu thập DLCN của bạn từ bên thứ ba khác như: các nhà cung cấp dịch vụ, đối tác, các bên liên kết và bên thứ ba có liên quan đến hoạt động kinh doanh của chúng tôi; hoặc từ các bên thứ ba có quan hệ với bạn như người sử dụng lao động, tổ chức bạn là thành viên, …; hoặc từ các nền tảng mạng xã hội (google, BHXH, MST, Facebook, Zalo…) mà bạn đã cập nhật.</w:t>
      </w:r>
    </w:p>
    <w:p w:rsidR="00000000" w:rsidDel="00000000" w:rsidP="00000000" w:rsidRDefault="00000000" w:rsidRPr="00000000" w14:paraId="0000018A">
      <w:pPr>
        <w:pStyle w:val="Heading4"/>
        <w:keepNext w:val="0"/>
        <w:keepLines w:val="0"/>
        <w:spacing w:before="280" w:lineRule="auto"/>
        <w:rPr>
          <w:color w:val="000000"/>
        </w:rPr>
      </w:pPr>
      <w:bookmarkStart w:colFirst="0" w:colLast="0" w:name="_u1nf4bdmxlg1" w:id="70"/>
      <w:bookmarkEnd w:id="70"/>
      <w:r w:rsidDel="00000000" w:rsidR="00000000" w:rsidRPr="00000000">
        <w:rPr>
          <w:color w:val="000000"/>
          <w:rtl w:val="0"/>
        </w:rPr>
        <w:t xml:space="preserve">4.2. Cách thức xử lý DLCN</w:t>
      </w:r>
    </w:p>
    <w:p w:rsidR="00000000" w:rsidDel="00000000" w:rsidP="00000000" w:rsidRDefault="00000000" w:rsidRPr="00000000" w14:paraId="0000018B">
      <w:pPr>
        <w:rPr/>
      </w:pPr>
      <w:r w:rsidDel="00000000" w:rsidR="00000000" w:rsidRPr="00000000">
        <w:rPr>
          <w:rtl w:val="0"/>
        </w:rPr>
        <w:t xml:space="preserve">Các hoạt động Xử Lý DLCN sẽ được chúng tôi xử lý theo một trong các cách sau: tự động hoặc không tự động; thông qua các phương tiện điện tử hoặc bằng cách thủ công hoặc bất kỳ phương thức nào khác mà chúng tôi cho là phù hợp.</w:t>
      </w:r>
    </w:p>
    <w:p w:rsidR="00000000" w:rsidDel="00000000" w:rsidP="00000000" w:rsidRDefault="00000000" w:rsidRPr="00000000" w14:paraId="0000018C">
      <w:pPr>
        <w:pStyle w:val="Heading3"/>
        <w:numPr>
          <w:ilvl w:val="0"/>
          <w:numId w:val="40"/>
        </w:numPr>
        <w:spacing w:after="0" w:afterAutospacing="0" w:before="240" w:lineRule="auto"/>
        <w:ind w:left="720" w:hanging="360"/>
        <w:rPr>
          <w:color w:val="000000"/>
        </w:rPr>
      </w:pPr>
      <w:bookmarkStart w:colFirst="0" w:colLast="0" w:name="_o3ynzvblwmj2" w:id="71"/>
      <w:bookmarkEnd w:id="71"/>
      <w:r w:rsidDel="00000000" w:rsidR="00000000" w:rsidRPr="00000000">
        <w:rPr>
          <w:color w:val="000000"/>
          <w:rtl w:val="0"/>
        </w:rPr>
        <w:t xml:space="preserve">Tổ chức, cá nhân được xử lý DLCN và các tổ chức, cá nhân khác có liên quan đến mục đích Xử Lý DLCN</w:t>
      </w:r>
    </w:p>
    <w:p w:rsidR="00000000" w:rsidDel="00000000" w:rsidP="00000000" w:rsidRDefault="00000000" w:rsidRPr="00000000" w14:paraId="0000018D">
      <w:pPr>
        <w:numPr>
          <w:ilvl w:val="0"/>
          <w:numId w:val="8"/>
        </w:numPr>
        <w:spacing w:after="0" w:afterAutospacing="0" w:before="0" w:beforeAutospacing="0" w:lineRule="auto"/>
        <w:ind w:left="720" w:hanging="360"/>
        <w:rPr/>
      </w:pPr>
      <w:r w:rsidDel="00000000" w:rsidR="00000000" w:rsidRPr="00000000">
        <w:rPr>
          <w:rtl w:val="0"/>
        </w:rPr>
        <w:t xml:space="preserve">Cán bộ nhân viên của Ally AI JSC, các công ty liên kết, công ty khác thuộc cùng công ty.</w:t>
      </w:r>
    </w:p>
    <w:p w:rsidR="00000000" w:rsidDel="00000000" w:rsidP="00000000" w:rsidRDefault="00000000" w:rsidRPr="00000000" w14:paraId="0000018E">
      <w:pPr>
        <w:numPr>
          <w:ilvl w:val="0"/>
          <w:numId w:val="8"/>
        </w:numPr>
        <w:spacing w:after="0" w:afterAutospacing="0" w:before="0" w:beforeAutospacing="0" w:lineRule="auto"/>
        <w:ind w:left="720" w:hanging="360"/>
        <w:rPr/>
      </w:pPr>
      <w:r w:rsidDel="00000000" w:rsidR="00000000" w:rsidRPr="00000000">
        <w:rPr>
          <w:rtl w:val="0"/>
        </w:rPr>
        <w:t xml:space="preserve">Nhà cung cấp của chúng tôi: trực tiếp cung cấp dịch vụ theo đơn đặt hàng của bạn. Xin lưu ý rằng các nhà cung cấp có thể liên hệ với bạn để thu thập thêm thông tin cần thiết cho việc cung cấp sản phẩm, dịch vụ theo đơn đặt hàng của bạn.</w:t>
      </w:r>
    </w:p>
    <w:p w:rsidR="00000000" w:rsidDel="00000000" w:rsidP="00000000" w:rsidRDefault="00000000" w:rsidRPr="00000000" w14:paraId="0000018F">
      <w:pPr>
        <w:numPr>
          <w:ilvl w:val="0"/>
          <w:numId w:val="8"/>
        </w:numPr>
        <w:spacing w:after="0" w:afterAutospacing="0" w:before="0" w:beforeAutospacing="0" w:lineRule="auto"/>
        <w:ind w:left="720" w:hanging="360"/>
        <w:rPr/>
      </w:pPr>
      <w:r w:rsidDel="00000000" w:rsidR="00000000" w:rsidRPr="00000000">
        <w:rPr>
          <w:rtl w:val="0"/>
        </w:rPr>
        <w:t xml:space="preserve">Nhà cung cấp các dịch vụ hỗ trợ trên nền tảng của chúng tôi như: các công ty trung gian thanh toán, các công ty tiếp thị và nghiên cứu thị trường, các đối tác cung cấp dịch vụ chăm sóc khách hàng. Các nhà cung cấp dịch vụ hỗ trợ trên nền tảng phải bảo vệ DLCN của bạn mà chúng tôi đã chia sẻ cho họ. Họ không được phép sử dụng DLCN của bạn cho bất kỳ mục đích nào khác ngoài mục đích cung cấp dịch vụ hỗ trợ nền tảng, trừ trường hợp giữa họ và bạn có một thỏa thuận riêng.</w:t>
      </w:r>
    </w:p>
    <w:p w:rsidR="00000000" w:rsidDel="00000000" w:rsidP="00000000" w:rsidRDefault="00000000" w:rsidRPr="00000000" w14:paraId="00000190">
      <w:pPr>
        <w:numPr>
          <w:ilvl w:val="0"/>
          <w:numId w:val="8"/>
        </w:numPr>
        <w:spacing w:after="0" w:afterAutospacing="0" w:before="0" w:beforeAutospacing="0" w:lineRule="auto"/>
        <w:ind w:left="720" w:hanging="360"/>
        <w:rPr/>
      </w:pPr>
      <w:r w:rsidDel="00000000" w:rsidR="00000000" w:rsidRPr="00000000">
        <w:rPr>
          <w:rtl w:val="0"/>
        </w:rPr>
        <w:t xml:space="preserve">Các cơ quan thực thi pháp luật nhằm điều tra hành vi vi phạm pháp luật, phòng chống gian lận khi có yêu cầu.</w:t>
      </w:r>
    </w:p>
    <w:p w:rsidR="00000000" w:rsidDel="00000000" w:rsidP="00000000" w:rsidRDefault="00000000" w:rsidRPr="00000000" w14:paraId="00000191">
      <w:pPr>
        <w:numPr>
          <w:ilvl w:val="0"/>
          <w:numId w:val="8"/>
        </w:numPr>
        <w:spacing w:after="240" w:before="0" w:beforeAutospacing="0" w:lineRule="auto"/>
        <w:ind w:left="720" w:hanging="360"/>
        <w:rPr/>
      </w:pPr>
      <w:r w:rsidDel="00000000" w:rsidR="00000000" w:rsidRPr="00000000">
        <w:rPr>
          <w:rtl w:val="0"/>
        </w:rPr>
        <w:t xml:space="preserve">Trường hợp chuyển nhượng doanh nghiệp: nếu chúng tôi thay đổi quyền sở hữu doanh nghiệp, chúng tôi sẽ thông báo với chủ sở hữu mới rằng họ chỉ được sử dụng thông tin của bạn phù hợp với nội dung quy định tại Chính Sách này.</w:t>
      </w:r>
    </w:p>
    <w:p w:rsidR="00000000" w:rsidDel="00000000" w:rsidP="00000000" w:rsidRDefault="00000000" w:rsidRPr="00000000" w14:paraId="00000192">
      <w:pPr>
        <w:rPr/>
      </w:pPr>
      <w:r w:rsidDel="00000000" w:rsidR="00000000" w:rsidRPr="00000000">
        <w:rPr>
          <w:rtl w:val="0"/>
        </w:rPr>
        <w:t xml:space="preserve">Tùy thuộc vào vị trí của bạn và địa điểm sử dụng sản phẩm, dịch vụ mà bạn đã đặt trên nền tảng, chúng tôi có thể sẽ chuyển DLCN của bạn ra nước ngoài. Chúng tôi sẽ thực hiện các biện pháp nghiệp vụ cần thiết và phù hợp để bảo vệ những thông tin này. Đồng thời, chúng tôi cũng yêu cầu bên thứ ba nhận dữ liệu phải áp dụng các biện pháp bảo mật cần thiết theo quy định của pháp luật.</w:t>
      </w:r>
    </w:p>
    <w:p w:rsidR="00000000" w:rsidDel="00000000" w:rsidP="00000000" w:rsidRDefault="00000000" w:rsidRPr="00000000" w14:paraId="00000193">
      <w:pPr>
        <w:rPr/>
      </w:pPr>
      <w:r w:rsidDel="00000000" w:rsidR="00000000" w:rsidRPr="00000000">
        <w:rPr>
          <w:rtl w:val="0"/>
        </w:rPr>
        <w:t xml:space="preserve">Bất kỳ tổ chức, cá nhân nào chúng tôi xét thấy là cần thiết vì mục đích xử lý dữ liệu cá nhân nêu tại Chính sách này.</w:t>
      </w:r>
    </w:p>
    <w:p w:rsidR="00000000" w:rsidDel="00000000" w:rsidP="00000000" w:rsidRDefault="00000000" w:rsidRPr="00000000" w14:paraId="00000194">
      <w:pPr>
        <w:pStyle w:val="Heading3"/>
        <w:numPr>
          <w:ilvl w:val="0"/>
          <w:numId w:val="9"/>
        </w:numPr>
        <w:spacing w:after="240" w:before="240" w:lineRule="auto"/>
        <w:ind w:left="720" w:hanging="360"/>
        <w:rPr>
          <w:color w:val="000000"/>
        </w:rPr>
      </w:pPr>
      <w:bookmarkStart w:colFirst="0" w:colLast="0" w:name="_u70ffglbcytp" w:id="72"/>
      <w:bookmarkEnd w:id="72"/>
      <w:r w:rsidDel="00000000" w:rsidR="00000000" w:rsidRPr="00000000">
        <w:rPr>
          <w:color w:val="000000"/>
          <w:rtl w:val="0"/>
        </w:rPr>
        <w:t xml:space="preserve">Thời gian lưu giữ DLCN</w:t>
      </w:r>
    </w:p>
    <w:p w:rsidR="00000000" w:rsidDel="00000000" w:rsidP="00000000" w:rsidRDefault="00000000" w:rsidRPr="00000000" w14:paraId="00000195">
      <w:pPr>
        <w:rPr/>
      </w:pPr>
      <w:r w:rsidDel="00000000" w:rsidR="00000000" w:rsidRPr="00000000">
        <w:rPr>
          <w:rtl w:val="0"/>
        </w:rPr>
        <w:t xml:space="preserve">DLCN của bạn sẽ bắt đầu được xử lý kể từ khi bạn cung cấp DLCN cho chúng tôi.</w:t>
      </w:r>
    </w:p>
    <w:p w:rsidR="00000000" w:rsidDel="00000000" w:rsidP="00000000" w:rsidRDefault="00000000" w:rsidRPr="00000000" w14:paraId="00000196">
      <w:pPr>
        <w:rPr/>
      </w:pPr>
      <w:r w:rsidDel="00000000" w:rsidR="00000000" w:rsidRPr="00000000">
        <w:rPr>
          <w:rtl w:val="0"/>
        </w:rPr>
        <w:t xml:space="preserve">Chúng tôi sẽ lưu giữ DLCN của bạn trong thời gian cần thiết để xử lý và cung cấp các đơn đặt hàng; và/hoặc để giải quyết các khiếu nại, tranh chấp; và/hoặc cho bất kỳ mục đích liên quan và hợp pháp nào khác.</w:t>
      </w:r>
    </w:p>
    <w:p w:rsidR="00000000" w:rsidDel="00000000" w:rsidP="00000000" w:rsidRDefault="00000000" w:rsidRPr="00000000" w14:paraId="00000197">
      <w:pPr>
        <w:rPr/>
      </w:pPr>
      <w:r w:rsidDel="00000000" w:rsidR="00000000" w:rsidRPr="00000000">
        <w:rPr>
          <w:rtl w:val="0"/>
        </w:rPr>
        <w:t xml:space="preserve">Chúng tôi sẽ ngừng lưu giữ DLCN của bạn ngay khi: (1) pháp luật hiện hành không yêu cầu lưu giữ các DLCN này; và/hoặc (2) chúng tôi không còn mục đích kinh doanh hoặc mục đích hợp pháp khác để xử lý DLCN của bạn; và/hoặc (3) bạn có yêu cầu rút lại sự đồng ý, yêu cầu xóa DLCN đã được chúng tôi thu thập trước đó.</w:t>
      </w:r>
    </w:p>
    <w:p w:rsidR="00000000" w:rsidDel="00000000" w:rsidP="00000000" w:rsidRDefault="00000000" w:rsidRPr="00000000" w14:paraId="00000198">
      <w:pPr>
        <w:rPr/>
      </w:pPr>
      <w:r w:rsidDel="00000000" w:rsidR="00000000" w:rsidRPr="00000000">
        <w:rPr>
          <w:rtl w:val="0"/>
        </w:rPr>
        <w:t xml:space="preserve">Chỉnh sửa thông tin, rút lại sự chấp thuận và yêu cầu xóa thông tin</w:t>
      </w:r>
    </w:p>
    <w:p w:rsidR="00000000" w:rsidDel="00000000" w:rsidP="00000000" w:rsidRDefault="00000000" w:rsidRPr="00000000" w14:paraId="00000199">
      <w:pPr>
        <w:rPr/>
      </w:pPr>
      <w:r w:rsidDel="00000000" w:rsidR="00000000" w:rsidRPr="00000000">
        <w:rPr>
          <w:rtl w:val="0"/>
        </w:rPr>
        <w:t xml:space="preserve">Nếu bạn muốn chỉnh sửa bất kỳ DLCN nào đã cung cấp, vui lòng đăng nhập vào tài khoản của bạn trên nền tảng hoặc liên hệ với bộ phận Chăm sóc Khách hàng của chúng tôi.</w:t>
      </w:r>
    </w:p>
    <w:p w:rsidR="00000000" w:rsidDel="00000000" w:rsidP="00000000" w:rsidRDefault="00000000" w:rsidRPr="00000000" w14:paraId="0000019A">
      <w:pPr>
        <w:rPr/>
      </w:pPr>
      <w:r w:rsidDel="00000000" w:rsidR="00000000" w:rsidRPr="00000000">
        <w:rPr>
          <w:rtl w:val="0"/>
        </w:rPr>
        <w:t xml:space="preserve">Nếu bạn muốn rút lại sự chấp thuận cho chúng tôi thu thập, xử lý DLCN hoặc yêu cầu chúng tôi xóa DLCN của bạn, vui lòng gửi thông báo bằng văn bản tới chúng tôi thông qua địa chỉ email &lt;Support@tripc.ai&gt;. Theo yêu cầu của bạn, chúng tôi sẽ ngừng thu thập, xử lý DLCN của bạn và xóa các DLCN mà bạn đã chia sẻ trừ trường hợp pháp luật có yêu cầu hoặc chúng tôi có mục đích hợp pháp khác cần lưu giữ những thông tin này.</w:t>
      </w:r>
    </w:p>
    <w:p w:rsidR="00000000" w:rsidDel="00000000" w:rsidP="00000000" w:rsidRDefault="00000000" w:rsidRPr="00000000" w14:paraId="0000019B">
      <w:pPr>
        <w:rPr/>
      </w:pPr>
      <w:r w:rsidDel="00000000" w:rsidR="00000000" w:rsidRPr="00000000">
        <w:rPr>
          <w:rtl w:val="0"/>
        </w:rPr>
        <w:t xml:space="preserve">Nếu bạn yêu cầu rút lại sự chấp thuận với việc xử lý DLCN hoặc yêu cầu xóa DLCN, bạn sẽ không thể tiếp tục sử dụng nền tảng và chúng tôi và/hoặc Nhà Cung Cấp sẽ không thể cung cấp sản phẩm, dịch vụ theo yêu cầu của bạn. Chúng tôi không chịu trách nhiệm về bất kỳ tổn thất, thiệt hại nào với sự chấm dứt này. Yêu cầu rút lại sự đồng ý, xóa hoặc yêu cầu xóa DLCN của bạn không ảnh hưởng đến tính hợp pháp của việc xử lý dữ liệu đã được đồng ý trước đó.</w:t>
      </w:r>
    </w:p>
    <w:p w:rsidR="00000000" w:rsidDel="00000000" w:rsidP="00000000" w:rsidRDefault="00000000" w:rsidRPr="00000000" w14:paraId="0000019C">
      <w:pPr>
        <w:rPr/>
      </w:pPr>
      <w:r w:rsidDel="00000000" w:rsidR="00000000" w:rsidRPr="00000000">
        <w:rPr>
          <w:rtl w:val="0"/>
        </w:rPr>
        <w:t xml:space="preserve">Hậu quả, thiệt hại không mong muốn có khả năng xảy ra khi Xử Lý DLCN</w:t>
      </w:r>
    </w:p>
    <w:p w:rsidR="00000000" w:rsidDel="00000000" w:rsidP="00000000" w:rsidRDefault="00000000" w:rsidRPr="00000000" w14:paraId="0000019D">
      <w:pPr>
        <w:rPr/>
      </w:pPr>
      <w:r w:rsidDel="00000000" w:rsidR="00000000" w:rsidRPr="00000000">
        <w:rPr>
          <w:rtl w:val="0"/>
        </w:rPr>
        <w:t xml:space="preserve">Chúng tôi sẽ bảo vệ DLCN của bạn bằng cách thực hiện các biện pháp bảo mật cần thiết và hợp lý bao gồm các quy trình vật lý, kỹ thuật và tổ chức, để ngăn chặn các hành vi truy cập, thu thập, sử dụng, tiết lộ, sao chép, sửa đổi, xử lý thông tin trái phép hoặc các rủi ro tương tự. Nếu có bất kỳ hành vi nào vi phạm DLCN của bạn, chúng tôi sẽ thông báo cho bạn. Đồng thời, chúng tôi sẽ nỗ lực để phục hồi tính bảo mật của DLCN mà bạn đã chia sẻ trên nền tảng.</w:t>
      </w:r>
    </w:p>
    <w:p w:rsidR="00000000" w:rsidDel="00000000" w:rsidP="00000000" w:rsidRDefault="00000000" w:rsidRPr="00000000" w14:paraId="0000019E">
      <w:pPr>
        <w:rPr/>
      </w:pPr>
      <w:r w:rsidDel="00000000" w:rsidR="00000000" w:rsidRPr="00000000">
        <w:rPr>
          <w:rtl w:val="0"/>
        </w:rPr>
        <w:t xml:space="preserve">Bạn cần đảm bảo DLCN cung cấp cho chúng tôi là chính xác. Trong trường hợp DLCN được cung cấp không chính xác, chúng tôi có quyền tạm ngừng hoặc ngừng cung cấp dịch vụ theo chính sách của chúng tôi và các bên có liên quan.</w:t>
      </w:r>
    </w:p>
    <w:p w:rsidR="00000000" w:rsidDel="00000000" w:rsidP="00000000" w:rsidRDefault="00000000" w:rsidRPr="00000000" w14:paraId="0000019F">
      <w:pPr>
        <w:pStyle w:val="Heading3"/>
        <w:numPr>
          <w:ilvl w:val="0"/>
          <w:numId w:val="38"/>
        </w:numPr>
        <w:spacing w:after="0" w:afterAutospacing="0" w:before="240" w:lineRule="auto"/>
        <w:ind w:left="720" w:hanging="360"/>
        <w:rPr>
          <w:color w:val="000000"/>
        </w:rPr>
      </w:pPr>
      <w:bookmarkStart w:colFirst="0" w:colLast="0" w:name="_6sjjg3uu5wk0" w:id="73"/>
      <w:bookmarkEnd w:id="73"/>
      <w:r w:rsidDel="00000000" w:rsidR="00000000" w:rsidRPr="00000000">
        <w:rPr>
          <w:color w:val="000000"/>
          <w:rtl w:val="0"/>
        </w:rPr>
        <w:t xml:space="preserve">Quyền và nghĩa vụ của bạn</w:t>
      </w:r>
    </w:p>
    <w:p w:rsidR="00000000" w:rsidDel="00000000" w:rsidP="00000000" w:rsidRDefault="00000000" w:rsidRPr="00000000" w14:paraId="000001A0">
      <w:pPr>
        <w:numPr>
          <w:ilvl w:val="0"/>
          <w:numId w:val="21"/>
        </w:numPr>
        <w:spacing w:after="0" w:afterAutospacing="0" w:before="0" w:beforeAutospacing="0" w:lineRule="auto"/>
        <w:ind w:left="720" w:hanging="360"/>
        <w:rPr/>
      </w:pPr>
      <w:r w:rsidDel="00000000" w:rsidR="00000000" w:rsidRPr="00000000">
        <w:rPr>
          <w:rtl w:val="0"/>
        </w:rPr>
        <w:t xml:space="preserve">Bạn có các quyền: được biết, đồng ý, truy cập, rút lại sự đồng ý, yêu cầu xóa dữ liệu, hạn chế xử lý dữ liệu, cung cấp dữ liệu, phản đối xử lý dữ liệu, … theo quy định của pháp luật</w:t>
      </w:r>
    </w:p>
    <w:p w:rsidR="00000000" w:rsidDel="00000000" w:rsidP="00000000" w:rsidRDefault="00000000" w:rsidRPr="00000000" w14:paraId="000001A1">
      <w:pPr>
        <w:numPr>
          <w:ilvl w:val="0"/>
          <w:numId w:val="21"/>
        </w:numPr>
        <w:spacing w:after="0" w:afterAutospacing="0" w:before="0" w:beforeAutospacing="0" w:lineRule="auto"/>
        <w:ind w:left="720" w:hanging="360"/>
        <w:rPr/>
      </w:pPr>
      <w:r w:rsidDel="00000000" w:rsidR="00000000" w:rsidRPr="00000000">
        <w:rPr>
          <w:rtl w:val="0"/>
        </w:rPr>
        <w:t xml:space="preserve">Bạn có nghĩa vụ: tự bảo vệ dữ liệu cá nhân của mình; yêu cầu các tổ chức, cá nhân khác có liên quan bảo vệ dữ liệu cá nhân của mình; cung cấp đầy đủ, chính xác dữ liệu cá nhân khi đồng ý cho phép VIB xử lý dữ liệu cá nhân; thực hiện quy định của pháp luật về bảo vệ dữ liệu cá nhân và các nghĩa vụ khác theo quy định của pháp luật.</w:t>
      </w:r>
    </w:p>
    <w:p w:rsidR="00000000" w:rsidDel="00000000" w:rsidP="00000000" w:rsidRDefault="00000000" w:rsidRPr="00000000" w14:paraId="000001A2">
      <w:pPr>
        <w:pStyle w:val="Heading3"/>
        <w:numPr>
          <w:ilvl w:val="0"/>
          <w:numId w:val="39"/>
        </w:numPr>
        <w:spacing w:after="240" w:before="0" w:beforeAutospacing="0" w:lineRule="auto"/>
        <w:ind w:left="720" w:hanging="360"/>
        <w:rPr>
          <w:color w:val="000000"/>
        </w:rPr>
      </w:pPr>
      <w:bookmarkStart w:colFirst="0" w:colLast="0" w:name="_xim866oovwc0" w:id="74"/>
      <w:bookmarkEnd w:id="74"/>
      <w:r w:rsidDel="00000000" w:rsidR="00000000" w:rsidRPr="00000000">
        <w:rPr>
          <w:color w:val="000000"/>
          <w:rtl w:val="0"/>
        </w:rPr>
        <w:t xml:space="preserve">Liên hệ</w:t>
      </w:r>
    </w:p>
    <w:p w:rsidR="00000000" w:rsidDel="00000000" w:rsidP="00000000" w:rsidRDefault="00000000" w:rsidRPr="00000000" w14:paraId="000001A3">
      <w:pPr>
        <w:rPr/>
      </w:pPr>
      <w:r w:rsidDel="00000000" w:rsidR="00000000" w:rsidRPr="00000000">
        <w:rPr>
          <w:rtl w:val="0"/>
        </w:rPr>
        <w:t xml:space="preserve">Nếu bạn có bất kỳ câu hỏi hoặc yêu cầu nào liên quan đến Chính Sách này, vui lòng liên hệ với bộ phận Chăm sóc Khách hàng của chúng tôi hoặc thông qua địa chỉ email ....</w:t>
      </w:r>
    </w:p>
    <w:p w:rsidR="00000000" w:rsidDel="00000000" w:rsidP="00000000" w:rsidRDefault="00000000" w:rsidRPr="00000000" w14:paraId="000001A4">
      <w:pPr>
        <w:pStyle w:val="Heading2"/>
        <w:keepNext w:val="0"/>
        <w:keepLines w:val="0"/>
        <w:spacing w:before="480" w:lineRule="auto"/>
        <w:rPr/>
      </w:pPr>
      <w:bookmarkStart w:colFirst="0" w:colLast="0" w:name="_37qu8qlfuo0j" w:id="75"/>
      <w:bookmarkEnd w:id="75"/>
      <w:r w:rsidDel="00000000" w:rsidR="00000000" w:rsidRPr="00000000">
        <w:rPr>
          <w:rtl w:val="0"/>
        </w:rPr>
        <w:t xml:space="preserve">Điều khoản về cookie</w:t>
      </w:r>
    </w:p>
    <w:p w:rsidR="00000000" w:rsidDel="00000000" w:rsidP="00000000" w:rsidRDefault="00000000" w:rsidRPr="00000000" w14:paraId="000001A5">
      <w:pPr>
        <w:rPr/>
      </w:pPr>
      <w:r w:rsidDel="00000000" w:rsidR="00000000" w:rsidRPr="00000000">
        <w:rPr>
          <w:rtl w:val="0"/>
        </w:rPr>
        <w:t xml:space="preserve">CHÍNH SÁCH BẢO MẬT THÔNG TIN</w:t>
      </w:r>
    </w:p>
    <w:p w:rsidR="00000000" w:rsidDel="00000000" w:rsidP="00000000" w:rsidRDefault="00000000" w:rsidRPr="00000000" w14:paraId="000001A6">
      <w:pPr>
        <w:pStyle w:val="Heading3"/>
        <w:numPr>
          <w:ilvl w:val="0"/>
          <w:numId w:val="32"/>
        </w:numPr>
        <w:spacing w:after="240" w:before="240" w:lineRule="auto"/>
        <w:ind w:left="720" w:hanging="360"/>
        <w:rPr>
          <w:color w:val="000000"/>
        </w:rPr>
      </w:pPr>
      <w:bookmarkStart w:colFirst="0" w:colLast="0" w:name="_6ahtxolsb2op" w:id="76"/>
      <w:bookmarkEnd w:id="76"/>
      <w:r w:rsidDel="00000000" w:rsidR="00000000" w:rsidRPr="00000000">
        <w:rPr>
          <w:color w:val="000000"/>
          <w:rtl w:val="0"/>
        </w:rPr>
        <w:t xml:space="preserve">Giới thiệu về Chính sách Cookie</w:t>
      </w:r>
    </w:p>
    <w:p w:rsidR="00000000" w:rsidDel="00000000" w:rsidP="00000000" w:rsidRDefault="00000000" w:rsidRPr="00000000" w14:paraId="000001A7">
      <w:pPr>
        <w:rPr/>
      </w:pPr>
      <w:r w:rsidDel="00000000" w:rsidR="00000000" w:rsidRPr="00000000">
        <w:rPr>
          <w:rtl w:val="0"/>
        </w:rPr>
        <w:t xml:space="preserve">Tại TripC, chúng tôi luôn cố gắng nâng cao trải nghiệm của bạn trong chuyến đi và khi sử dụng nền tảng này. Nói chung, TripC sử dụng cookie để quản lý nền tảng và cải thiện tổng thể những trải nghiệm của bạn khi sử dụng nền tảng.</w:t>
      </w:r>
    </w:p>
    <w:p w:rsidR="00000000" w:rsidDel="00000000" w:rsidP="00000000" w:rsidRDefault="00000000" w:rsidRPr="00000000" w14:paraId="000001A8">
      <w:pPr>
        <w:rPr/>
      </w:pPr>
      <w:r w:rsidDel="00000000" w:rsidR="00000000" w:rsidRPr="00000000">
        <w:rPr>
          <w:rtl w:val="0"/>
        </w:rPr>
        <w:t xml:space="preserve">Quyền riêng tư và bảo mật dữ liệu của bạn là ưu tiên hàng đầu của chúng tôi, và chúng tôi luôn làm hết sức mình để bảo vệ thông tin bạn đã tin tưởng giao phó.</w:t>
      </w:r>
    </w:p>
    <w:p w:rsidR="00000000" w:rsidDel="00000000" w:rsidP="00000000" w:rsidRDefault="00000000" w:rsidRPr="00000000" w14:paraId="000001A9">
      <w:pPr>
        <w:rPr/>
      </w:pPr>
      <w:r w:rsidDel="00000000" w:rsidR="00000000" w:rsidRPr="00000000">
        <w:rPr>
          <w:rtl w:val="0"/>
        </w:rPr>
        <w:t xml:space="preserve">Phần này về cookie là cơ sở và đặt ra các điều khoản mà TripC sử dụng cookie.</w:t>
      </w:r>
    </w:p>
    <w:p w:rsidR="00000000" w:rsidDel="00000000" w:rsidP="00000000" w:rsidRDefault="00000000" w:rsidRPr="00000000" w14:paraId="000001AA">
      <w:pPr>
        <w:pStyle w:val="Heading3"/>
        <w:spacing w:after="240" w:before="240" w:lineRule="auto"/>
        <w:rPr>
          <w:color w:val="000000"/>
        </w:rPr>
      </w:pPr>
      <w:bookmarkStart w:colFirst="0" w:colLast="0" w:name="_3flz6licp6hx" w:id="77"/>
      <w:bookmarkEnd w:id="77"/>
      <w:r w:rsidDel="00000000" w:rsidR="00000000" w:rsidRPr="00000000">
        <w:rPr>
          <w:color w:val="000000"/>
          <w:rtl w:val="0"/>
        </w:rPr>
        <w:t xml:space="preserve">2. Cookies là gì?</w:t>
      </w:r>
    </w:p>
    <w:p w:rsidR="00000000" w:rsidDel="00000000" w:rsidP="00000000" w:rsidRDefault="00000000" w:rsidRPr="00000000" w14:paraId="000001AB">
      <w:pPr>
        <w:rPr/>
      </w:pPr>
      <w:r w:rsidDel="00000000" w:rsidR="00000000" w:rsidRPr="00000000">
        <w:rPr>
          <w:rtl w:val="0"/>
        </w:rPr>
        <w:t xml:space="preserve">Cookie được sử dụng vô cùng rộng rãi trên Internet. Chúng là một tập tin dữ liệu nhỏ được lưu trong thiết bị của bạn thông qua trình duyệt web theo yêu cầu của các nền tảng khi sử dụng, như thông tin truy cập và các bản ghi được duyệt trước đó.</w:t>
      </w:r>
    </w:p>
    <w:p w:rsidR="00000000" w:rsidDel="00000000" w:rsidP="00000000" w:rsidRDefault="00000000" w:rsidRPr="00000000" w14:paraId="000001AC">
      <w:pPr>
        <w:pStyle w:val="Heading4"/>
        <w:keepNext w:val="0"/>
        <w:keepLines w:val="0"/>
        <w:spacing w:before="280" w:lineRule="auto"/>
        <w:rPr>
          <w:color w:val="000000"/>
        </w:rPr>
      </w:pPr>
      <w:bookmarkStart w:colFirst="0" w:colLast="0" w:name="_cjzghui5phfl" w:id="78"/>
      <w:bookmarkEnd w:id="78"/>
      <w:r w:rsidDel="00000000" w:rsidR="00000000" w:rsidRPr="00000000">
        <w:rPr>
          <w:color w:val="000000"/>
          <w:rtl w:val="0"/>
        </w:rPr>
        <w:t xml:space="preserve">2.1. Session (phiên) cookies và Persistent (Liên tục) cookies</w:t>
      </w:r>
    </w:p>
    <w:p w:rsidR="00000000" w:rsidDel="00000000" w:rsidP="00000000" w:rsidRDefault="00000000" w:rsidRPr="00000000" w14:paraId="000001AD">
      <w:pPr>
        <w:rPr/>
      </w:pPr>
      <w:r w:rsidDel="00000000" w:rsidR="00000000" w:rsidRPr="00000000">
        <w:rPr>
          <w:rtl w:val="0"/>
        </w:rPr>
        <w:t xml:space="preserve">Session cookies hết hạn khi phiên duyệt web kết thúc.</w:t>
      </w:r>
    </w:p>
    <w:p w:rsidR="00000000" w:rsidDel="00000000" w:rsidP="00000000" w:rsidRDefault="00000000" w:rsidRPr="00000000" w14:paraId="000001AE">
      <w:pPr>
        <w:rPr/>
      </w:pPr>
      <w:r w:rsidDel="00000000" w:rsidR="00000000" w:rsidRPr="00000000">
        <w:rPr>
          <w:rtl w:val="0"/>
        </w:rPr>
        <w:t xml:space="preserve">Persistent cookies được lưu trên máy tính hoặc thiết bị di động của bạn trong một khoảng thời gian cố định. Khi bạn truy cập nền tảng, trình duyệt của bạn sẽ truy xuất các cookie này để nền tảng nhận ra thiết bị của bạn và cá nhân hóa trải nghiệm theo các bản ghi duyệt trước đó.</w:t>
      </w:r>
    </w:p>
    <w:p w:rsidR="00000000" w:rsidDel="00000000" w:rsidP="00000000" w:rsidRDefault="00000000" w:rsidRPr="00000000" w14:paraId="000001AF">
      <w:pPr>
        <w:pStyle w:val="Heading4"/>
        <w:keepNext w:val="0"/>
        <w:keepLines w:val="0"/>
        <w:spacing w:before="280" w:lineRule="auto"/>
        <w:rPr>
          <w:color w:val="000000"/>
        </w:rPr>
      </w:pPr>
      <w:bookmarkStart w:colFirst="0" w:colLast="0" w:name="_3vckmcy0xxvp" w:id="79"/>
      <w:bookmarkEnd w:id="79"/>
      <w:r w:rsidDel="00000000" w:rsidR="00000000" w:rsidRPr="00000000">
        <w:rPr>
          <w:color w:val="000000"/>
          <w:rtl w:val="0"/>
        </w:rPr>
        <w:t xml:space="preserve">2.2. Cookie của bên thứ nhất và Cookie của bên thứ ba</w:t>
      </w:r>
    </w:p>
    <w:p w:rsidR="00000000" w:rsidDel="00000000" w:rsidP="00000000" w:rsidRDefault="00000000" w:rsidRPr="00000000" w14:paraId="000001B0">
      <w:pPr>
        <w:rPr/>
      </w:pPr>
      <w:r w:rsidDel="00000000" w:rsidR="00000000" w:rsidRPr="00000000">
        <w:rPr>
          <w:rtl w:val="0"/>
        </w:rPr>
        <w:t xml:space="preserve">Chúng tôi kiểm soát và đặt phạm vi của cookie của bên thứ nhất, nhưng chúng tôi không thể kiểm soát cookie của bên thứ ba.</w:t>
      </w:r>
    </w:p>
    <w:p w:rsidR="00000000" w:rsidDel="00000000" w:rsidP="00000000" w:rsidRDefault="00000000" w:rsidRPr="00000000" w14:paraId="000001B1">
      <w:pPr>
        <w:rPr/>
      </w:pPr>
      <w:r w:rsidDel="00000000" w:rsidR="00000000" w:rsidRPr="00000000">
        <w:rPr>
          <w:rtl w:val="0"/>
        </w:rPr>
        <w:t xml:space="preserve">Cookie của bên thứ ba được điều hành bởi các nền tảng bên thứ ba trong một miền khác. Một số phần của nền tảng này chứa cookie của bên thứ ba dưới dạng nội dung được nhúng, chẳng hạn như JavaScript và API.</w:t>
      </w:r>
    </w:p>
    <w:p w:rsidR="00000000" w:rsidDel="00000000" w:rsidP="00000000" w:rsidRDefault="00000000" w:rsidRPr="00000000" w14:paraId="000001B2">
      <w:pPr>
        <w:pStyle w:val="Heading3"/>
        <w:spacing w:after="240" w:before="240" w:lineRule="auto"/>
        <w:rPr>
          <w:color w:val="000000"/>
        </w:rPr>
      </w:pPr>
      <w:bookmarkStart w:colFirst="0" w:colLast="0" w:name="_9p5wbbrc7tqr" w:id="80"/>
      <w:bookmarkEnd w:id="80"/>
      <w:r w:rsidDel="00000000" w:rsidR="00000000" w:rsidRPr="00000000">
        <w:rPr>
          <w:color w:val="000000"/>
          <w:rtl w:val="0"/>
        </w:rPr>
        <w:t xml:space="preserve">3. Vì sao chúng ta sử dụng cookies?</w:t>
      </w:r>
    </w:p>
    <w:p w:rsidR="00000000" w:rsidDel="00000000" w:rsidP="00000000" w:rsidRDefault="00000000" w:rsidRPr="00000000" w14:paraId="000001B3">
      <w:pPr>
        <w:rPr/>
      </w:pPr>
      <w:r w:rsidDel="00000000" w:rsidR="00000000" w:rsidRPr="00000000">
        <w:rPr>
          <w:rtl w:val="0"/>
        </w:rPr>
        <w:t xml:space="preserve">Chúng tôi cam kết cung cấp cho bạn dịch vụ an toàn, hiệu quả và tùy chỉnh. Để đạt được mục tiêu này, chúng tôi sử dụng cookie để:</w:t>
      </w:r>
    </w:p>
    <w:p w:rsidR="00000000" w:rsidDel="00000000" w:rsidP="00000000" w:rsidRDefault="00000000" w:rsidRPr="00000000" w14:paraId="000001B4">
      <w:pPr>
        <w:numPr>
          <w:ilvl w:val="0"/>
          <w:numId w:val="37"/>
        </w:numPr>
        <w:spacing w:after="0" w:afterAutospacing="0" w:before="240" w:lineRule="auto"/>
        <w:ind w:left="720" w:hanging="360"/>
        <w:rPr/>
      </w:pPr>
      <w:r w:rsidDel="00000000" w:rsidR="00000000" w:rsidRPr="00000000">
        <w:rPr>
          <w:rtl w:val="0"/>
        </w:rPr>
        <w:t xml:space="preserve">Đảm bảo hoạt động hiệu quả của nền tảng này;</w:t>
      </w:r>
    </w:p>
    <w:p w:rsidR="00000000" w:rsidDel="00000000" w:rsidP="00000000" w:rsidRDefault="00000000" w:rsidRPr="00000000" w14:paraId="000001B5">
      <w:pPr>
        <w:numPr>
          <w:ilvl w:val="0"/>
          <w:numId w:val="37"/>
        </w:numPr>
        <w:spacing w:after="0" w:afterAutospacing="0" w:before="0" w:beforeAutospacing="0" w:lineRule="auto"/>
        <w:ind w:left="720" w:hanging="360"/>
        <w:rPr/>
      </w:pPr>
      <w:r w:rsidDel="00000000" w:rsidR="00000000" w:rsidRPr="00000000">
        <w:rPr>
          <w:rtl w:val="0"/>
        </w:rPr>
        <w:t xml:space="preserve">Đánh giá cách truy cập và sử dụng nền tảng này;</w:t>
      </w:r>
    </w:p>
    <w:p w:rsidR="00000000" w:rsidDel="00000000" w:rsidP="00000000" w:rsidRDefault="00000000" w:rsidRPr="00000000" w14:paraId="000001B6">
      <w:pPr>
        <w:numPr>
          <w:ilvl w:val="0"/>
          <w:numId w:val="37"/>
        </w:numPr>
        <w:spacing w:after="0" w:afterAutospacing="0" w:before="0" w:beforeAutospacing="0" w:lineRule="auto"/>
        <w:ind w:left="720" w:hanging="360"/>
        <w:rPr/>
      </w:pPr>
      <w:r w:rsidDel="00000000" w:rsidR="00000000" w:rsidRPr="00000000">
        <w:rPr>
          <w:rtl w:val="0"/>
        </w:rPr>
        <w:t xml:space="preserve">Phân tích những điểm đến phổ biến với các khách truy cập;</w:t>
      </w:r>
    </w:p>
    <w:p w:rsidR="00000000" w:rsidDel="00000000" w:rsidP="00000000" w:rsidRDefault="00000000" w:rsidRPr="00000000" w14:paraId="000001B7">
      <w:pPr>
        <w:numPr>
          <w:ilvl w:val="0"/>
          <w:numId w:val="37"/>
        </w:numPr>
        <w:spacing w:after="0" w:afterAutospacing="0" w:before="0" w:beforeAutospacing="0" w:lineRule="auto"/>
        <w:ind w:left="720" w:hanging="360"/>
        <w:rPr/>
      </w:pPr>
      <w:r w:rsidDel="00000000" w:rsidR="00000000" w:rsidRPr="00000000">
        <w:rPr>
          <w:rtl w:val="0"/>
        </w:rPr>
        <w:t xml:space="preserve">Xác định điều kiện đủ của bạn cho các chiến dịch và khuyến mãi;</w:t>
      </w:r>
    </w:p>
    <w:p w:rsidR="00000000" w:rsidDel="00000000" w:rsidP="00000000" w:rsidRDefault="00000000" w:rsidRPr="00000000" w14:paraId="000001B8">
      <w:pPr>
        <w:numPr>
          <w:ilvl w:val="0"/>
          <w:numId w:val="37"/>
        </w:numPr>
        <w:spacing w:after="0" w:afterAutospacing="0" w:before="0" w:beforeAutospacing="0" w:lineRule="auto"/>
        <w:ind w:left="720" w:hanging="360"/>
        <w:rPr/>
      </w:pPr>
      <w:r w:rsidDel="00000000" w:rsidR="00000000" w:rsidRPr="00000000">
        <w:rPr>
          <w:rtl w:val="0"/>
        </w:rPr>
        <w:t xml:space="preserve">Đề xuất các địa điểm phù hợp với sở thích của bạn; và</w:t>
      </w:r>
    </w:p>
    <w:p w:rsidR="00000000" w:rsidDel="00000000" w:rsidP="00000000" w:rsidRDefault="00000000" w:rsidRPr="00000000" w14:paraId="000001B9">
      <w:pPr>
        <w:numPr>
          <w:ilvl w:val="0"/>
          <w:numId w:val="37"/>
        </w:numPr>
        <w:spacing w:after="0" w:afterAutospacing="0" w:before="0" w:beforeAutospacing="0" w:lineRule="auto"/>
        <w:ind w:left="720" w:hanging="360"/>
        <w:rPr/>
      </w:pPr>
      <w:r w:rsidDel="00000000" w:rsidR="00000000" w:rsidRPr="00000000">
        <w:rPr>
          <w:rtl w:val="0"/>
        </w:rPr>
        <w:t xml:space="preserve">Cải thiện nội dung của nền tảng và nâng cao trải nghiệm người dùng.</w:t>
      </w:r>
    </w:p>
    <w:p w:rsidR="00000000" w:rsidDel="00000000" w:rsidP="00000000" w:rsidRDefault="00000000" w:rsidRPr="00000000" w14:paraId="000001BA">
      <w:pPr>
        <w:numPr>
          <w:ilvl w:val="0"/>
          <w:numId w:val="37"/>
        </w:numPr>
        <w:spacing w:after="240" w:before="0" w:beforeAutospacing="0" w:lineRule="auto"/>
        <w:ind w:left="720" w:hanging="360"/>
        <w:rPr/>
      </w:pPr>
      <w:r w:rsidDel="00000000" w:rsidR="00000000" w:rsidRPr="00000000">
        <w:rPr>
          <w:rtl w:val="0"/>
        </w:rPr>
        <w:t xml:space="preserve">Chúng tôi xin đảm bảo rằng cookie sẽ không được sử dụng cho bất kỳ mục đích nào khác ngoài những mục đích được mô tả ở đây.</w:t>
      </w:r>
    </w:p>
    <w:p w:rsidR="00000000" w:rsidDel="00000000" w:rsidP="00000000" w:rsidRDefault="00000000" w:rsidRPr="00000000" w14:paraId="000001BB">
      <w:pPr>
        <w:pStyle w:val="Heading3"/>
        <w:spacing w:after="240" w:before="240" w:lineRule="auto"/>
        <w:ind w:left="0" w:firstLine="0"/>
        <w:rPr>
          <w:color w:val="000000"/>
        </w:rPr>
      </w:pPr>
      <w:bookmarkStart w:colFirst="0" w:colLast="0" w:name="_p7cdh26pnvwi" w:id="81"/>
      <w:bookmarkEnd w:id="81"/>
      <w:r w:rsidDel="00000000" w:rsidR="00000000" w:rsidRPr="00000000">
        <w:rPr>
          <w:color w:val="000000"/>
          <w:rtl w:val="0"/>
        </w:rPr>
        <w:t xml:space="preserve">4. </w:t>
      </w:r>
      <w:r w:rsidDel="00000000" w:rsidR="00000000" w:rsidRPr="00000000">
        <w:rPr>
          <w:color w:val="000000"/>
          <w:rtl w:val="0"/>
        </w:rPr>
        <w:t xml:space="preserve">Chúng tôi sử dụng những loại cookies nào?</w:t>
      </w:r>
    </w:p>
    <w:p w:rsidR="00000000" w:rsidDel="00000000" w:rsidP="00000000" w:rsidRDefault="00000000" w:rsidRPr="00000000" w14:paraId="000001BC">
      <w:pPr>
        <w:rPr/>
      </w:pPr>
      <w:r w:rsidDel="00000000" w:rsidR="00000000" w:rsidRPr="00000000">
        <w:rPr>
          <w:rtl w:val="0"/>
        </w:rPr>
        <w:t xml:space="preserve">Chúng tôi sử dụng 3 loại cookies, cụ thể như:</w:t>
      </w:r>
    </w:p>
    <w:p w:rsidR="00000000" w:rsidDel="00000000" w:rsidP="00000000" w:rsidRDefault="00000000" w:rsidRPr="00000000" w14:paraId="000001BD">
      <w:pPr>
        <w:numPr>
          <w:ilvl w:val="0"/>
          <w:numId w:val="2"/>
        </w:numPr>
        <w:spacing w:after="0" w:afterAutospacing="0" w:before="240" w:lineRule="auto"/>
        <w:ind w:left="720" w:hanging="360"/>
        <w:rPr/>
      </w:pPr>
      <w:r w:rsidDel="00000000" w:rsidR="00000000" w:rsidRPr="00000000">
        <w:rPr>
          <w:rtl w:val="0"/>
        </w:rPr>
        <w:t xml:space="preserve">Strictly necessary cookies</w:t>
      </w:r>
    </w:p>
    <w:p w:rsidR="00000000" w:rsidDel="00000000" w:rsidP="00000000" w:rsidRDefault="00000000" w:rsidRPr="00000000" w14:paraId="000001BE">
      <w:pPr>
        <w:numPr>
          <w:ilvl w:val="0"/>
          <w:numId w:val="2"/>
        </w:numPr>
        <w:spacing w:after="0" w:afterAutospacing="0" w:before="0" w:beforeAutospacing="0" w:lineRule="auto"/>
        <w:ind w:left="720" w:hanging="360"/>
        <w:rPr/>
      </w:pPr>
      <w:r w:rsidDel="00000000" w:rsidR="00000000" w:rsidRPr="00000000">
        <w:rPr>
          <w:rtl w:val="0"/>
        </w:rPr>
        <w:t xml:space="preserve">Analytics cookies</w:t>
      </w:r>
    </w:p>
    <w:p w:rsidR="00000000" w:rsidDel="00000000" w:rsidP="00000000" w:rsidRDefault="00000000" w:rsidRPr="00000000" w14:paraId="000001BF">
      <w:pPr>
        <w:numPr>
          <w:ilvl w:val="0"/>
          <w:numId w:val="2"/>
        </w:numPr>
        <w:spacing w:after="240" w:before="0" w:beforeAutospacing="0" w:lineRule="auto"/>
        <w:ind w:left="720" w:hanging="360"/>
        <w:rPr/>
      </w:pPr>
      <w:r w:rsidDel="00000000" w:rsidR="00000000" w:rsidRPr="00000000">
        <w:rPr>
          <w:rtl w:val="0"/>
        </w:rPr>
        <w:t xml:space="preserve">Advertising cookies</w:t>
      </w:r>
    </w:p>
    <w:p w:rsidR="00000000" w:rsidDel="00000000" w:rsidP="00000000" w:rsidRDefault="00000000" w:rsidRPr="00000000" w14:paraId="000001C0">
      <w:pPr>
        <w:rPr/>
      </w:pPr>
      <w:r w:rsidDel="00000000" w:rsidR="00000000" w:rsidRPr="00000000">
        <w:rPr>
          <w:rtl w:val="0"/>
        </w:rPr>
        <w:t xml:space="preserve">Các thông tin cụ thể về các loại cookies này sẽ được ghi rõ trong bảng bên dưới.</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14.203865576059"/>
        <w:gridCol w:w="5911.307945447565"/>
        <w:tblGridChange w:id="0">
          <w:tblGrid>
            <w:gridCol w:w="3114.203865576059"/>
            <w:gridCol w:w="5911.307945447565"/>
          </w:tblGrid>
        </w:tblGridChange>
      </w:tblGrid>
      <w:tr>
        <w:trPr>
          <w:cantSplit w:val="0"/>
          <w:trHeight w:val="620" w:hRule="atLeast"/>
          <w:tblHeader w:val="0"/>
        </w:trPr>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1">
            <w:pPr>
              <w:rPr/>
            </w:pPr>
            <w:r w:rsidDel="00000000" w:rsidR="00000000" w:rsidRPr="00000000">
              <w:rPr>
                <w:rtl w:val="0"/>
              </w:rPr>
              <w:t xml:space="preserve">Cookies</w:t>
            </w:r>
            <w:r w:rsidDel="00000000" w:rsidR="00000000" w:rsidRPr="00000000">
              <w:rPr>
                <w:rtl w:val="0"/>
              </w:rPr>
            </w:r>
          </w:p>
        </w:tc>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2">
            <w:pPr>
              <w:rPr/>
            </w:pPr>
            <w:r w:rsidDel="00000000" w:rsidR="00000000" w:rsidRPr="00000000">
              <w:rPr>
                <w:rtl w:val="0"/>
              </w:rPr>
              <w:t xml:space="preserve">Mô tả</w:t>
            </w:r>
            <w:r w:rsidDel="00000000" w:rsidR="00000000" w:rsidRPr="00000000">
              <w:rPr>
                <w:rtl w:val="0"/>
              </w:rPr>
            </w:r>
          </w:p>
        </w:tc>
      </w:tr>
      <w:tr>
        <w:trPr>
          <w:cantSplit w:val="0"/>
          <w:trHeight w:val="3065" w:hRule="atLeast"/>
          <w:tblHeader w:val="0"/>
        </w:trPr>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3">
            <w:pPr>
              <w:rPr/>
            </w:pPr>
            <w:r w:rsidDel="00000000" w:rsidR="00000000" w:rsidRPr="00000000">
              <w:rPr>
                <w:sz w:val="20"/>
                <w:szCs w:val="20"/>
                <w:rtl w:val="0"/>
              </w:rPr>
              <w:t xml:space="preserve">Strictly necessary cookies</w:t>
            </w:r>
            <w:r w:rsidDel="00000000" w:rsidR="00000000" w:rsidRPr="00000000">
              <w:rPr>
                <w:rtl w:val="0"/>
              </w:rPr>
            </w:r>
          </w:p>
        </w:tc>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4">
            <w:pPr>
              <w:rPr>
                <w:sz w:val="20"/>
                <w:szCs w:val="20"/>
              </w:rPr>
            </w:pPr>
            <w:r w:rsidDel="00000000" w:rsidR="00000000" w:rsidRPr="00000000">
              <w:rPr>
                <w:sz w:val="20"/>
                <w:szCs w:val="20"/>
                <w:rtl w:val="0"/>
              </w:rPr>
              <w:t xml:space="preserve">Những cookie này cho phép chúng tôi quản lý trang nền tảng này và đảm bảo nó hoạt động chính xác. Những thông tin này rất cần thiết để giúp bạn điều hướng xung quanh nền tảng và cải thiện trải nghiệm sử dụng nền tảng cho bạn.</w:t>
            </w:r>
          </w:p>
          <w:p w:rsidR="00000000" w:rsidDel="00000000" w:rsidP="00000000" w:rsidRDefault="00000000" w:rsidRPr="00000000" w14:paraId="000001C5">
            <w:pPr>
              <w:rPr>
                <w:sz w:val="20"/>
                <w:szCs w:val="20"/>
              </w:rPr>
            </w:pPr>
            <w:r w:rsidDel="00000000" w:rsidR="00000000" w:rsidRPr="00000000">
              <w:rPr>
                <w:sz w:val="20"/>
                <w:szCs w:val="20"/>
                <w:rtl w:val="0"/>
              </w:rPr>
              <w:t xml:space="preserve">Nếu các cookie này bị vô hiệu hóa, chúng tôi sẽ không thể cung cấp cho bạn các dịch vụ của chúng tôi.</w:t>
            </w:r>
          </w:p>
          <w:p w:rsidR="00000000" w:rsidDel="00000000" w:rsidP="00000000" w:rsidRDefault="00000000" w:rsidRPr="00000000" w14:paraId="000001C6">
            <w:pPr>
              <w:rPr/>
            </w:pPr>
            <w:r w:rsidDel="00000000" w:rsidR="00000000" w:rsidRPr="00000000">
              <w:rPr>
                <w:sz w:val="20"/>
                <w:szCs w:val="20"/>
                <w:rtl w:val="0"/>
              </w:rPr>
              <w:t xml:space="preserve">Chúng tôi cũng sử dụng các cookie này cho mục đích phát hiện và ngăn ngừa gian lận. Hơn nữa, nhờ vào các cookie này, bạn không cần đăng nhập nhiều lần để truy cập các trang khác nhau khi bạn đã đăng nhập vào nền tảng này.</w:t>
            </w:r>
            <w:r w:rsidDel="00000000" w:rsidR="00000000" w:rsidRPr="00000000">
              <w:rPr>
                <w:rtl w:val="0"/>
              </w:rPr>
            </w:r>
          </w:p>
        </w:tc>
      </w:tr>
      <w:tr>
        <w:trPr>
          <w:cantSplit w:val="0"/>
          <w:trHeight w:val="3335" w:hRule="atLeast"/>
          <w:tblHeader w:val="0"/>
        </w:trPr>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7">
            <w:pPr>
              <w:rPr/>
            </w:pPr>
            <w:r w:rsidDel="00000000" w:rsidR="00000000" w:rsidRPr="00000000">
              <w:rPr>
                <w:sz w:val="20"/>
                <w:szCs w:val="20"/>
                <w:rtl w:val="0"/>
              </w:rPr>
              <w:t xml:space="preserve">Analytics cookies</w:t>
            </w:r>
            <w:r w:rsidDel="00000000" w:rsidR="00000000" w:rsidRPr="00000000">
              <w:rPr>
                <w:rtl w:val="0"/>
              </w:rPr>
            </w:r>
          </w:p>
        </w:tc>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8">
            <w:pPr>
              <w:rPr>
                <w:sz w:val="20"/>
                <w:szCs w:val="20"/>
              </w:rPr>
            </w:pPr>
            <w:r w:rsidDel="00000000" w:rsidR="00000000" w:rsidRPr="00000000">
              <w:rPr>
                <w:sz w:val="20"/>
                <w:szCs w:val="20"/>
                <w:rtl w:val="0"/>
              </w:rPr>
              <w:t xml:space="preserve">Chúng tôi sử dụng cookie phân tích bao gồm Google Analytics và các công cụ phân tích khác để thu thập thông tin thống kê ẩn danh để:</w:t>
            </w:r>
          </w:p>
          <w:p w:rsidR="00000000" w:rsidDel="00000000" w:rsidP="00000000" w:rsidRDefault="00000000" w:rsidRPr="00000000" w14:paraId="000001C9">
            <w:pPr>
              <w:rPr>
                <w:sz w:val="20"/>
                <w:szCs w:val="20"/>
              </w:rPr>
            </w:pPr>
            <w:r w:rsidDel="00000000" w:rsidR="00000000" w:rsidRPr="00000000">
              <w:rPr>
                <w:sz w:val="20"/>
                <w:szCs w:val="20"/>
                <w:rtl w:val="0"/>
              </w:rPr>
              <w:t xml:space="preserve">• đánh giá cách khách truy cập của chúng tôi sử dụng trang web này;</w:t>
            </w:r>
          </w:p>
          <w:p w:rsidR="00000000" w:rsidDel="00000000" w:rsidP="00000000" w:rsidRDefault="00000000" w:rsidRPr="00000000" w14:paraId="000001CA">
            <w:pPr>
              <w:rPr>
                <w:sz w:val="20"/>
                <w:szCs w:val="20"/>
              </w:rPr>
            </w:pPr>
            <w:r w:rsidDel="00000000" w:rsidR="00000000" w:rsidRPr="00000000">
              <w:rPr>
                <w:sz w:val="20"/>
                <w:szCs w:val="20"/>
                <w:rtl w:val="0"/>
              </w:rPr>
              <w:t xml:space="preserve">• hiểu thêm về độ tuổi và vị trí của khách truy cập của chúng tôi;</w:t>
            </w:r>
          </w:p>
          <w:p w:rsidR="00000000" w:rsidDel="00000000" w:rsidP="00000000" w:rsidRDefault="00000000" w:rsidRPr="00000000" w14:paraId="000001CB">
            <w:pPr>
              <w:rPr>
                <w:sz w:val="20"/>
                <w:szCs w:val="20"/>
              </w:rPr>
            </w:pPr>
            <w:r w:rsidDel="00000000" w:rsidR="00000000" w:rsidRPr="00000000">
              <w:rPr>
                <w:sz w:val="20"/>
                <w:szCs w:val="20"/>
                <w:rtl w:val="0"/>
              </w:rPr>
              <w:t xml:space="preserve">• đánh giá cách người dùng tiếp nhận các sản phẩm mới của chúng tôi bằng cách sử dụng tính phổ biến của chiến dịch tiếp thị;</w:t>
            </w:r>
          </w:p>
          <w:p w:rsidR="00000000" w:rsidDel="00000000" w:rsidP="00000000" w:rsidRDefault="00000000" w:rsidRPr="00000000" w14:paraId="000001CC">
            <w:pPr>
              <w:rPr>
                <w:sz w:val="20"/>
                <w:szCs w:val="20"/>
              </w:rPr>
            </w:pPr>
            <w:r w:rsidDel="00000000" w:rsidR="00000000" w:rsidRPr="00000000">
              <w:rPr>
                <w:sz w:val="20"/>
                <w:szCs w:val="20"/>
                <w:rtl w:val="0"/>
              </w:rPr>
              <w:t xml:space="preserve">•tăng cường nội dung và dịch vụ trang web này bằng cách tùy chỉnh trang web này cho bạn.</w:t>
            </w:r>
          </w:p>
          <w:p w:rsidR="00000000" w:rsidDel="00000000" w:rsidP="00000000" w:rsidRDefault="00000000" w:rsidRPr="00000000" w14:paraId="000001CD">
            <w:pPr>
              <w:rPr/>
            </w:pPr>
            <w:r w:rsidDel="00000000" w:rsidR="00000000" w:rsidRPr="00000000">
              <w:rPr>
                <w:sz w:val="20"/>
                <w:szCs w:val="20"/>
                <w:rtl w:val="0"/>
              </w:rPr>
              <w:t xml:space="preserve">Dựa trên dữ liệu ẩn danh được thu thập, các công cụ phân tích này sẽ tạo phân tích xu hướng và biên soạn các báo cáo để đạt được các mục đích nêu trên</w:t>
            </w:r>
            <w:r w:rsidDel="00000000" w:rsidR="00000000" w:rsidRPr="00000000">
              <w:rPr>
                <w:rtl w:val="0"/>
              </w:rPr>
            </w:r>
          </w:p>
        </w:tc>
      </w:tr>
      <w:tr>
        <w:trPr>
          <w:cantSplit w:val="0"/>
          <w:trHeight w:val="1700" w:hRule="atLeast"/>
          <w:tblHeader w:val="0"/>
        </w:trPr>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E">
            <w:pPr>
              <w:rPr/>
            </w:pPr>
            <w:r w:rsidDel="00000000" w:rsidR="00000000" w:rsidRPr="00000000">
              <w:rPr>
                <w:sz w:val="20"/>
                <w:szCs w:val="20"/>
                <w:rtl w:val="0"/>
              </w:rPr>
              <w:t xml:space="preserve">Advertising cookies</w:t>
            </w:r>
            <w:r w:rsidDel="00000000" w:rsidR="00000000" w:rsidRPr="00000000">
              <w:rPr>
                <w:rtl w:val="0"/>
              </w:rPr>
            </w:r>
          </w:p>
        </w:tc>
        <w:tc>
          <w:tcPr>
            <w:tcBorders>
              <w:top w:color="dee0e3" w:space="0" w:sz="3" w:val="single"/>
              <w:left w:color="dee0e3" w:space="0" w:sz="3" w:val="single"/>
              <w:bottom w:color="dee0e3" w:space="0" w:sz="3" w:val="single"/>
              <w:right w:color="dee0e3" w:space="0" w:sz="3" w:val="single"/>
            </w:tcBorders>
            <w:tcMar>
              <w:top w:w="100.0" w:type="dxa"/>
              <w:left w:w="100.0" w:type="dxa"/>
              <w:bottom w:w="100.0" w:type="dxa"/>
              <w:right w:w="100.0" w:type="dxa"/>
            </w:tcMar>
            <w:vAlign w:val="center"/>
          </w:tcPr>
          <w:p w:rsidR="00000000" w:rsidDel="00000000" w:rsidP="00000000" w:rsidRDefault="00000000" w:rsidRPr="00000000" w14:paraId="000001CF">
            <w:pPr>
              <w:rPr/>
            </w:pPr>
            <w:r w:rsidDel="00000000" w:rsidR="00000000" w:rsidRPr="00000000">
              <w:rPr>
                <w:sz w:val="20"/>
                <w:szCs w:val="20"/>
                <w:rtl w:val="0"/>
              </w:rPr>
              <w:t xml:space="preserve">Cookie quảng cáo cho phép chúng tôi giới hạn số lần bạn xem cùng một quảng cáo và để đảm bảo rằng nội dung quảng cáo có liên quan đến sở thích của bạn. Các cookie này cùng với số nhận dạng được liên kết với địa chỉ IP của bạn, có thể theo dõi hoạt động của bạn trên các trang web khác nhau và do đó hiển thị quảng cáo theo tùy chọn của bạn.</w:t>
            </w:r>
            <w:r w:rsidDel="00000000" w:rsidR="00000000" w:rsidRPr="00000000">
              <w:rPr>
                <w:rtl w:val="0"/>
              </w:rPr>
            </w:r>
          </w:p>
        </w:tc>
      </w:tr>
    </w:tbl>
    <w:p w:rsidR="00000000" w:rsidDel="00000000" w:rsidP="00000000" w:rsidRDefault="00000000" w:rsidRPr="00000000" w14:paraId="000001D0">
      <w:pPr>
        <w:pStyle w:val="Heading3"/>
        <w:spacing w:after="240" w:before="240" w:lineRule="auto"/>
        <w:rPr>
          <w:color w:val="000000"/>
          <w:sz w:val="34"/>
          <w:szCs w:val="34"/>
        </w:rPr>
      </w:pPr>
      <w:bookmarkStart w:colFirst="0" w:colLast="0" w:name="_aknnwjt19gbj" w:id="82"/>
      <w:bookmarkEnd w:id="82"/>
      <w:r w:rsidDel="00000000" w:rsidR="00000000" w:rsidRPr="00000000">
        <w:rPr>
          <w:color w:val="000000"/>
          <w:rtl w:val="0"/>
        </w:rPr>
        <w:t xml:space="preserve">5. </w:t>
      </w:r>
      <w:r w:rsidDel="00000000" w:rsidR="00000000" w:rsidRPr="00000000">
        <w:rPr>
          <w:color w:val="000000"/>
          <w:sz w:val="34"/>
          <w:szCs w:val="34"/>
          <w:rtl w:val="0"/>
        </w:rPr>
        <w:t xml:space="preserve">Đồng ý với cookie?</w:t>
      </w:r>
    </w:p>
    <w:p w:rsidR="00000000" w:rsidDel="00000000" w:rsidP="00000000" w:rsidRDefault="00000000" w:rsidRPr="00000000" w14:paraId="000001D1">
      <w:pPr>
        <w:rPr/>
      </w:pPr>
      <w:r w:rsidDel="00000000" w:rsidR="00000000" w:rsidRPr="00000000">
        <w:rPr>
          <w:rtl w:val="0"/>
        </w:rPr>
        <w:t xml:space="preserve">Trong hầu hết các trường hợp, chúng tôi sẽ cần sự đồng ý của bạn để sử dụng cookie trên nền tảng này. Trường hợp ngoại lệ là nơi các cookie cần thiết để chúng tôi cung cấp cho bạn một dịch vụ mà bạn đã yêu cầu hoặc cần thiết cho chức năng vốn có của nền tảng .</w:t>
      </w:r>
    </w:p>
    <w:p w:rsidR="00000000" w:rsidDel="00000000" w:rsidP="00000000" w:rsidRDefault="00000000" w:rsidRPr="00000000" w14:paraId="000001D2">
      <w:pPr>
        <w:rPr/>
      </w:pPr>
      <w:r w:rsidDel="00000000" w:rsidR="00000000" w:rsidRPr="00000000">
        <w:rPr>
          <w:rtl w:val="0"/>
        </w:rPr>
        <w:t xml:space="preserve">Sau lần truy cập đầu tiên vào nền tảng của chúng tôi, bạn sẽ thấy một biểu ngữ thông báo ở đầu trang thông báo cho bạn về việc sử dụng cookie của chúng tôi. Bằng cách tiếp tục sử dụng nền tảng này mà không thay đổi cài đặt của mình, bạn đồng ý nhận tất cả cookie và các công cụ theo dõi dữ liệu khác. Mặt khác, nếu bạn không muốn chấp nhận việc sử dụng các cookie này, bạn có thể sửa đổi cài đặt cookie của mình bất kỳ lúc nào. Để biết thêm chi tiết, vui lòng tham khảo "Bạn có thể quản lý sự đồng ý của mình bằng cách nào?" ở Bên dưới.</w:t>
      </w:r>
    </w:p>
    <w:p w:rsidR="00000000" w:rsidDel="00000000" w:rsidP="00000000" w:rsidRDefault="00000000" w:rsidRPr="00000000" w14:paraId="000001D3">
      <w:pPr>
        <w:rPr>
          <w:i w:val="1"/>
        </w:rPr>
      </w:pPr>
      <w:r w:rsidDel="00000000" w:rsidR="00000000" w:rsidRPr="00000000">
        <w:rPr>
          <w:i w:val="1"/>
          <w:rtl w:val="0"/>
        </w:rPr>
        <w:t xml:space="preserve">Bạn có thể quản lý sự đồng ý của mình bằng cách nào?</w:t>
      </w:r>
    </w:p>
    <w:p w:rsidR="00000000" w:rsidDel="00000000" w:rsidP="00000000" w:rsidRDefault="00000000" w:rsidRPr="00000000" w14:paraId="000001D4">
      <w:pPr>
        <w:rPr/>
      </w:pPr>
      <w:r w:rsidDel="00000000" w:rsidR="00000000" w:rsidRPr="00000000">
        <w:rPr>
          <w:rtl w:val="0"/>
        </w:rPr>
        <w:t xml:space="preserve">Bạn có thể chấp nhận hoặc từ chối việc sử dụng cookie của chúng tôi bất kỳ lúc nào bằng cách quản lý và/hoặc vô hiệu hóa tất cả hoặc một số cookie từ cài đặt trình duyệt của bạn. Tuy nhiên, bằng cách đó, bạn không thể tận hưởng đầy đủ chức năng của nền tảng.</w:t>
      </w:r>
    </w:p>
    <w:p w:rsidR="00000000" w:rsidDel="00000000" w:rsidP="00000000" w:rsidRDefault="00000000" w:rsidRPr="00000000" w14:paraId="000001D5">
      <w:pPr>
        <w:pStyle w:val="Heading2"/>
        <w:keepNext w:val="0"/>
        <w:keepLines w:val="0"/>
        <w:spacing w:before="480" w:lineRule="auto"/>
        <w:rPr/>
      </w:pPr>
      <w:bookmarkStart w:colFirst="0" w:colLast="0" w:name="_b9kv1wcgiuw0" w:id="83"/>
      <w:bookmarkEnd w:id="83"/>
      <w:r w:rsidDel="00000000" w:rsidR="00000000" w:rsidRPr="00000000">
        <w:rPr>
          <w:rtl w:val="0"/>
        </w:rPr>
        <w:t xml:space="preserve">Chính sách cam kết giá của TripC</w:t>
      </w:r>
    </w:p>
    <w:p w:rsidR="00000000" w:rsidDel="00000000" w:rsidP="00000000" w:rsidRDefault="00000000" w:rsidRPr="00000000" w14:paraId="000001D6">
      <w:pPr>
        <w:pStyle w:val="Heading3"/>
        <w:numPr>
          <w:ilvl w:val="0"/>
          <w:numId w:val="16"/>
        </w:numPr>
        <w:spacing w:after="240" w:before="240" w:lineRule="auto"/>
        <w:ind w:left="720" w:hanging="360"/>
        <w:rPr>
          <w:color w:val="000000"/>
        </w:rPr>
      </w:pPr>
      <w:bookmarkStart w:colFirst="0" w:colLast="0" w:name="_gszzq179u0mk" w:id="84"/>
      <w:bookmarkEnd w:id="84"/>
      <w:r w:rsidDel="00000000" w:rsidR="00000000" w:rsidRPr="00000000">
        <w:rPr>
          <w:color w:val="000000"/>
          <w:rtl w:val="0"/>
        </w:rPr>
        <w:t xml:space="preserve">Cam kết giá</w:t>
      </w:r>
    </w:p>
    <w:p w:rsidR="00000000" w:rsidDel="00000000" w:rsidP="00000000" w:rsidRDefault="00000000" w:rsidRPr="00000000" w14:paraId="000001D7">
      <w:pPr>
        <w:rPr/>
      </w:pPr>
      <w:r w:rsidDel="00000000" w:rsidR="00000000" w:rsidRPr="00000000">
        <w:rPr>
          <w:rtl w:val="0"/>
        </w:rPr>
        <w:t xml:space="preserve">Chúng tôi hiểu rằng một trong những điều quan trọng nhất đối với khách du lịch là nhận được mức giá hợp lý và cảm thấy không bị lừa. Đó là lý do tại sao chúng tôi liên tục theo dõi giá để đảm bảo rằng bạn nhận được mức giá tốt nhất khi đặt trực tuyến và tại điểm đến của bạn. Chúng tôi luôn cố gắng cung cấp giá trung thực trong tất cả các chương trình, bao gồm tất cả chi phí bổ sung và thuế để bạn không phải lo lắng về các chi phí phát sinh ngoài dự kiến.</w:t>
      </w:r>
    </w:p>
    <w:p w:rsidR="00000000" w:rsidDel="00000000" w:rsidP="00000000" w:rsidRDefault="00000000" w:rsidRPr="00000000" w14:paraId="000001D8">
      <w:pPr>
        <w:pStyle w:val="Heading3"/>
        <w:numPr>
          <w:ilvl w:val="0"/>
          <w:numId w:val="36"/>
        </w:numPr>
        <w:spacing w:after="240" w:before="240" w:lineRule="auto"/>
        <w:ind w:left="720" w:hanging="360"/>
        <w:rPr>
          <w:color w:val="000000"/>
        </w:rPr>
      </w:pPr>
      <w:bookmarkStart w:colFirst="0" w:colLast="0" w:name="_ju58a4hbyk2f" w:id="85"/>
      <w:bookmarkEnd w:id="85"/>
      <w:r w:rsidDel="00000000" w:rsidR="00000000" w:rsidRPr="00000000">
        <w:rPr>
          <w:color w:val="000000"/>
          <w:rtl w:val="0"/>
        </w:rPr>
        <w:t xml:space="preserve">Điều kiện hoàn tiền</w:t>
      </w:r>
    </w:p>
    <w:p w:rsidR="00000000" w:rsidDel="00000000" w:rsidP="00000000" w:rsidRDefault="00000000" w:rsidRPr="00000000" w14:paraId="000001D9">
      <w:pPr>
        <w:rPr/>
      </w:pPr>
      <w:r w:rsidDel="00000000" w:rsidR="00000000" w:rsidRPr="00000000">
        <w:rPr>
          <w:rtl w:val="0"/>
        </w:rPr>
        <w:t xml:space="preserve">Chúng tôi rất tự tin về giá, vậy nên nếu bạn:</w:t>
      </w:r>
    </w:p>
    <w:p w:rsidR="00000000" w:rsidDel="00000000" w:rsidP="00000000" w:rsidRDefault="00000000" w:rsidRPr="00000000" w14:paraId="000001DA">
      <w:pPr>
        <w:rPr/>
      </w:pPr>
      <w:r w:rsidDel="00000000" w:rsidR="00000000" w:rsidRPr="00000000">
        <w:rPr>
          <w:rtl w:val="0"/>
        </w:rPr>
        <w:t xml:space="preserve">Tìm thấy giá thấp hơn (cùng đơn vị tiền) cho cùng tour hoặc hoạt động, hãy thông báo cho chúng tôi trong vòng 48 giờ kể từ khi đặt; hoặc đến điểm du lịch và tìm thấy tour hoặc hoạt động đã đặt được cung cấp với mức giá thấp hơn.</w:t>
      </w:r>
    </w:p>
    <w:p w:rsidR="00000000" w:rsidDel="00000000" w:rsidP="00000000" w:rsidRDefault="00000000" w:rsidRPr="00000000" w14:paraId="000001DB">
      <w:pPr>
        <w:rPr/>
      </w:pPr>
      <w:r w:rsidDel="00000000" w:rsidR="00000000" w:rsidRPr="00000000">
        <w:rPr>
          <w:rtl w:val="0"/>
        </w:rPr>
        <w:t xml:space="preserve">Bạn có thể gửi cho chúng tôi thông tin chi tiết và chúng tôi sẽ hoàn lại tiền chênh lệch dưới hình thức TCent vào Tài khoản TripC ID của bạn. Đúng vậy, bạn không đọc nhầm đâu!</w:t>
      </w:r>
    </w:p>
    <w:p w:rsidR="00000000" w:rsidDel="00000000" w:rsidP="00000000" w:rsidRDefault="00000000" w:rsidRPr="00000000" w14:paraId="000001DC">
      <w:pPr>
        <w:pStyle w:val="Heading3"/>
        <w:numPr>
          <w:ilvl w:val="0"/>
          <w:numId w:val="3"/>
        </w:numPr>
        <w:spacing w:after="240" w:before="240" w:lineRule="auto"/>
        <w:ind w:left="720" w:hanging="360"/>
        <w:rPr>
          <w:color w:val="000000"/>
        </w:rPr>
      </w:pPr>
      <w:bookmarkStart w:colFirst="0" w:colLast="0" w:name="_w3xiz9l7nczz" w:id="86"/>
      <w:bookmarkEnd w:id="86"/>
      <w:r w:rsidDel="00000000" w:rsidR="00000000" w:rsidRPr="00000000">
        <w:rPr>
          <w:color w:val="000000"/>
          <w:rtl w:val="0"/>
        </w:rPr>
        <w:t xml:space="preserve">Làm thế nào để yêu cầu hoàn tiền?</w:t>
      </w:r>
    </w:p>
    <w:p w:rsidR="00000000" w:rsidDel="00000000" w:rsidP="00000000" w:rsidRDefault="00000000" w:rsidRPr="00000000" w14:paraId="000001DD">
      <w:pPr>
        <w:rPr/>
      </w:pPr>
      <w:r w:rsidDel="00000000" w:rsidR="00000000" w:rsidRPr="00000000">
        <w:rPr>
          <w:rtl w:val="0"/>
        </w:rPr>
        <w:t xml:space="preserve">Thật đơn giản và dễ dàng! Hãy cung cấp bằng chứng về mức giá thấp hơn (biên lai, bảng giá, tờ rơi, trang web, ảnh chụp màn hình, v.v.) và gửi cho chúng tôi qua email: &lt;Support@tripc.ai&gt; kèm theo tên và mã đơn hàng của bạn. Chúng tôi sẽ tiến hành đối chiếu, xác nhận thông tin và nếu yêu cầu hợp lệ, số tiền chênh lệch sẽ được hoàn lại bằng TCent vào Tài khoản TripC ID của bạn.</w:t>
      </w:r>
    </w:p>
    <w:p w:rsidR="00000000" w:rsidDel="00000000" w:rsidP="00000000" w:rsidRDefault="00000000" w:rsidRPr="00000000" w14:paraId="000001DE">
      <w:pPr>
        <w:pStyle w:val="Heading3"/>
        <w:numPr>
          <w:ilvl w:val="0"/>
          <w:numId w:val="22"/>
        </w:numPr>
        <w:spacing w:after="0" w:afterAutospacing="0" w:before="240" w:lineRule="auto"/>
        <w:ind w:left="720" w:hanging="360"/>
        <w:rPr>
          <w:color w:val="000000"/>
        </w:rPr>
      </w:pPr>
      <w:bookmarkStart w:colFirst="0" w:colLast="0" w:name="_2ruhirvuvyvg" w:id="87"/>
      <w:bookmarkEnd w:id="87"/>
      <w:r w:rsidDel="00000000" w:rsidR="00000000" w:rsidRPr="00000000">
        <w:rPr>
          <w:color w:val="000000"/>
          <w:rtl w:val="0"/>
        </w:rPr>
        <w:t xml:space="preserve">Điều khoản &amp; Điều kiện</w:t>
      </w:r>
    </w:p>
    <w:p w:rsidR="00000000" w:rsidDel="00000000" w:rsidP="00000000" w:rsidRDefault="00000000" w:rsidRPr="00000000" w14:paraId="000001DF">
      <w:pPr>
        <w:numPr>
          <w:ilvl w:val="0"/>
          <w:numId w:val="15"/>
        </w:numPr>
        <w:spacing w:after="0" w:afterAutospacing="0" w:before="0" w:beforeAutospacing="0" w:lineRule="auto"/>
        <w:ind w:left="720" w:hanging="360"/>
        <w:rPr/>
      </w:pPr>
      <w:r w:rsidDel="00000000" w:rsidR="00000000" w:rsidRPr="00000000">
        <w:rPr>
          <w:rtl w:val="0"/>
        </w:rPr>
        <w:t xml:space="preserve">"Tour hoặc hoạt động tương tự" có nghĩa là tất cả các dịch vụ bao gồm và lịch trình phải giống với hoạt động được đặt trên TripC, bao gồm đơn vị tiền, số lượng người, lịch trình, nhà điều hành, điểm đón, cách sử dụng vé (voucher in hoặc trên điện thoại), thời hạn hiệu lực vé (ngày cố định hoặc ngày mở), gói đã đặt, loại vé, xác nhận tức thời hoặc không tức thời, v.v. Sản phẩm có thể được bán qua kênh khác, tuy nhiên phải giống với sản phẩm do TripC cung cấp.</w:t>
      </w:r>
    </w:p>
    <w:p w:rsidR="00000000" w:rsidDel="00000000" w:rsidP="00000000" w:rsidRDefault="00000000" w:rsidRPr="00000000" w14:paraId="000001E0">
      <w:pPr>
        <w:numPr>
          <w:ilvl w:val="0"/>
          <w:numId w:val="15"/>
        </w:numPr>
        <w:spacing w:after="0" w:afterAutospacing="0" w:before="0" w:beforeAutospacing="0" w:lineRule="auto"/>
        <w:ind w:left="720" w:hanging="360"/>
        <w:rPr/>
      </w:pPr>
      <w:r w:rsidDel="00000000" w:rsidR="00000000" w:rsidRPr="00000000">
        <w:rPr>
          <w:rtl w:val="0"/>
        </w:rPr>
        <w:t xml:space="preserve">Sản phẩm phải được bán thông qua các kênh chính thức và các công ty du lịch đã đăng ký.</w:t>
      </w:r>
    </w:p>
    <w:p w:rsidR="00000000" w:rsidDel="00000000" w:rsidP="00000000" w:rsidRDefault="00000000" w:rsidRPr="00000000" w14:paraId="000001E1">
      <w:pPr>
        <w:numPr>
          <w:ilvl w:val="0"/>
          <w:numId w:val="15"/>
        </w:numPr>
        <w:spacing w:after="0" w:afterAutospacing="0" w:before="0" w:beforeAutospacing="0" w:lineRule="auto"/>
        <w:ind w:left="720" w:hanging="360"/>
        <w:rPr/>
      </w:pPr>
      <w:r w:rsidDel="00000000" w:rsidR="00000000" w:rsidRPr="00000000">
        <w:rPr>
          <w:rtl w:val="0"/>
        </w:rPr>
        <w:t xml:space="preserve">Chính sách cam kết giá này không bao gồm xe đưa đón trong thành phố hoặc xe sân bay.</w:t>
      </w:r>
    </w:p>
    <w:p w:rsidR="00000000" w:rsidDel="00000000" w:rsidP="00000000" w:rsidRDefault="00000000" w:rsidRPr="00000000" w14:paraId="000001E2">
      <w:pPr>
        <w:numPr>
          <w:ilvl w:val="0"/>
          <w:numId w:val="15"/>
        </w:numPr>
        <w:spacing w:after="0" w:afterAutospacing="0" w:before="0" w:beforeAutospacing="0" w:lineRule="auto"/>
        <w:ind w:left="720" w:hanging="360"/>
        <w:rPr/>
      </w:pPr>
      <w:r w:rsidDel="00000000" w:rsidR="00000000" w:rsidRPr="00000000">
        <w:rPr>
          <w:rtl w:val="0"/>
        </w:rPr>
        <w:t xml:space="preserve">Chính sách cam kết giá này không bao gồm tour nhiều ngày.</w:t>
      </w:r>
    </w:p>
    <w:p w:rsidR="00000000" w:rsidDel="00000000" w:rsidP="00000000" w:rsidRDefault="00000000" w:rsidRPr="00000000" w14:paraId="000001E3">
      <w:pPr>
        <w:numPr>
          <w:ilvl w:val="0"/>
          <w:numId w:val="15"/>
        </w:numPr>
        <w:spacing w:after="0" w:afterAutospacing="0" w:before="0" w:beforeAutospacing="0" w:lineRule="auto"/>
        <w:ind w:left="720" w:hanging="360"/>
        <w:rPr/>
      </w:pPr>
      <w:r w:rsidDel="00000000" w:rsidR="00000000" w:rsidRPr="00000000">
        <w:rPr>
          <w:rtl w:val="0"/>
        </w:rPr>
        <w:t xml:space="preserve">Chính sách đảm bảo giá tốt của TripC chỉ áp dụng cho giá bán lẻ dành cho công chúng, không bao gồm các ưu đãi từ tổ chức bên thứ ba, các ưu đãi đặc biệt thuộc chương trình thành viên, giảm giá công ty, chương trình khuyến mãi, chương trình nhóm hoặc chương trình phần thưởng.</w:t>
      </w:r>
    </w:p>
    <w:p w:rsidR="00000000" w:rsidDel="00000000" w:rsidP="00000000" w:rsidRDefault="00000000" w:rsidRPr="00000000" w14:paraId="000001E4">
      <w:pPr>
        <w:numPr>
          <w:ilvl w:val="0"/>
          <w:numId w:val="15"/>
        </w:numPr>
        <w:spacing w:after="0" w:afterAutospacing="0" w:before="0" w:beforeAutospacing="0" w:lineRule="auto"/>
        <w:ind w:left="720" w:hanging="360"/>
        <w:rPr/>
      </w:pPr>
      <w:r w:rsidDel="00000000" w:rsidR="00000000" w:rsidRPr="00000000">
        <w:rPr>
          <w:rtl w:val="0"/>
        </w:rPr>
        <w:t xml:space="preserve">Nếu bạn tìm thấy giá rẻ hơn trước khi đến nơi, bạn phải thông báo cho chúng tôi trong vòng 48 giờ kể từ khi đặt đơn hàng hoặc có bằng chứng xác nhận rằng bạn tìm thấy giá rẻ hơn trong vòng 48 giờ kể từ khi đặt đơn hàng.</w:t>
      </w:r>
    </w:p>
    <w:p w:rsidR="00000000" w:rsidDel="00000000" w:rsidP="00000000" w:rsidRDefault="00000000" w:rsidRPr="00000000" w14:paraId="000001E5">
      <w:pPr>
        <w:numPr>
          <w:ilvl w:val="0"/>
          <w:numId w:val="15"/>
        </w:numPr>
        <w:spacing w:after="0" w:afterAutospacing="0" w:before="0" w:beforeAutospacing="0" w:lineRule="auto"/>
        <w:ind w:left="720" w:hanging="360"/>
        <w:rPr/>
      </w:pPr>
      <w:r w:rsidDel="00000000" w:rsidR="00000000" w:rsidRPr="00000000">
        <w:rPr>
          <w:rtl w:val="0"/>
        </w:rPr>
        <w:t xml:space="preserve">TripC có quyền xác minh thông tin chi tiết về mức giá thấp hơn nếu có thể.</w:t>
      </w:r>
    </w:p>
    <w:p w:rsidR="00000000" w:rsidDel="00000000" w:rsidP="00000000" w:rsidRDefault="00000000" w:rsidRPr="00000000" w14:paraId="000001E6">
      <w:pPr>
        <w:numPr>
          <w:ilvl w:val="0"/>
          <w:numId w:val="15"/>
        </w:numPr>
        <w:spacing w:after="0" w:afterAutospacing="0" w:before="0" w:beforeAutospacing="0" w:lineRule="auto"/>
        <w:ind w:left="720" w:hanging="360"/>
        <w:rPr/>
      </w:pPr>
      <w:r w:rsidDel="00000000" w:rsidR="00000000" w:rsidRPr="00000000">
        <w:rPr>
          <w:rtl w:val="0"/>
        </w:rPr>
        <w:t xml:space="preserve">TripC có quyền sửa đổi, cập nhật, tạm dừng hoặc chấm dứt “Chính sách cam kết giá” bất cứ lúc nào.</w:t>
      </w:r>
    </w:p>
    <w:p w:rsidR="00000000" w:rsidDel="00000000" w:rsidP="00000000" w:rsidRDefault="00000000" w:rsidRPr="00000000" w14:paraId="000001E7">
      <w:pPr>
        <w:numPr>
          <w:ilvl w:val="0"/>
          <w:numId w:val="15"/>
        </w:numPr>
        <w:spacing w:after="240" w:before="0" w:beforeAutospacing="0" w:lineRule="auto"/>
        <w:ind w:left="720" w:hanging="360"/>
        <w:rPr/>
      </w:pPr>
      <w:r w:rsidDel="00000000" w:rsidR="00000000" w:rsidRPr="00000000">
        <w:rPr>
          <w:rtl w:val="0"/>
        </w:rPr>
        <w:t xml:space="preserve">Mọi quyết định hoàn tiền sẽ được đưa ra theo quyết định riêng và cuối cùng của TripC.</w:t>
      </w:r>
    </w:p>
    <w:p w:rsidR="00000000" w:rsidDel="00000000" w:rsidP="00000000" w:rsidRDefault="00000000" w:rsidRPr="00000000" w14:paraId="000001E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